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E03" w:rsidRDefault="000D7710">
      <w:proofErr w:type="spellStart"/>
      <w:r>
        <w:t>Prot</w:t>
      </w:r>
      <w:proofErr w:type="spellEnd"/>
      <w:r>
        <w:t>: ______________ del __/__/______</w:t>
      </w:r>
    </w:p>
    <w:p w:rsidR="00525E03" w:rsidRDefault="00525E03"/>
    <w:p w:rsidR="00525E03" w:rsidRDefault="00525E03"/>
    <w:p w:rsidR="00525E03" w:rsidRDefault="00525E03"/>
    <w:p w:rsidR="00525E03" w:rsidRDefault="00525E03"/>
    <w:p w:rsidR="00525E03" w:rsidRDefault="00525E03"/>
    <w:p w:rsidR="00525E03" w:rsidRDefault="00525E03"/>
    <w:p w:rsidR="00525E03" w:rsidRDefault="00525E03"/>
    <w:p w:rsidR="00525E03" w:rsidRDefault="00525E03"/>
    <w:p w:rsidR="00525E03" w:rsidRDefault="00525E03"/>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0D7710">
      <w:pPr>
        <w:jc w:val="center"/>
        <w:rPr>
          <w:rFonts w:ascii="Calibri" w:eastAsia="Calibri" w:hAnsi="Calibri" w:cs="Calibri"/>
          <w:b/>
          <w:sz w:val="40"/>
          <w:szCs w:val="40"/>
        </w:rPr>
      </w:pPr>
      <w:r>
        <w:rPr>
          <w:rFonts w:ascii="Calibri" w:eastAsia="Calibri" w:hAnsi="Calibri" w:cs="Calibri"/>
          <w:b/>
          <w:sz w:val="40"/>
          <w:szCs w:val="40"/>
        </w:rPr>
        <w:t>PIANO DIDATTICO PERSONALIZZATO</w:t>
      </w:r>
    </w:p>
    <w:p w:rsidR="00525E03" w:rsidRDefault="000D7710">
      <w:pPr>
        <w:jc w:val="center"/>
        <w:rPr>
          <w:rFonts w:ascii="Calibri" w:eastAsia="Calibri" w:hAnsi="Calibri" w:cs="Calibri"/>
        </w:rPr>
      </w:pPr>
      <w:r>
        <w:rPr>
          <w:rFonts w:ascii="Calibri" w:eastAsia="Calibri" w:hAnsi="Calibri" w:cs="Calibri"/>
        </w:rPr>
        <w:t>Ai sensi della L.170/2010</w:t>
      </w:r>
    </w:p>
    <w:p w:rsidR="00525E03" w:rsidRDefault="00525E03">
      <w:pPr>
        <w:jc w:val="center"/>
        <w:rPr>
          <w:rFonts w:ascii="Calibri" w:eastAsia="Calibri" w:hAnsi="Calibri" w:cs="Calibri"/>
          <w:b/>
          <w:sz w:val="40"/>
          <w:szCs w:val="40"/>
        </w:rPr>
      </w:pPr>
    </w:p>
    <w:p w:rsidR="00525E03" w:rsidRDefault="000D7710">
      <w:pPr>
        <w:jc w:val="center"/>
        <w:rPr>
          <w:rFonts w:ascii="Calibri" w:eastAsia="Calibri" w:hAnsi="Calibri" w:cs="Calibri"/>
          <w:b/>
          <w:sz w:val="40"/>
          <w:szCs w:val="40"/>
        </w:rPr>
      </w:pPr>
      <w:bookmarkStart w:id="0" w:name="_heading=h.gjdgxs" w:colFirst="0" w:colLast="0"/>
      <w:bookmarkEnd w:id="0"/>
      <w:r>
        <w:rPr>
          <w:rFonts w:ascii="Calibri" w:eastAsia="Calibri" w:hAnsi="Calibri" w:cs="Calibri"/>
          <w:b/>
          <w:sz w:val="40"/>
          <w:szCs w:val="40"/>
        </w:rPr>
        <w:t>ANNO SCOLASTICO 202</w:t>
      </w:r>
      <w:r w:rsidR="007E0225">
        <w:rPr>
          <w:rFonts w:ascii="Calibri" w:eastAsia="Calibri" w:hAnsi="Calibri" w:cs="Calibri"/>
          <w:b/>
          <w:sz w:val="40"/>
          <w:szCs w:val="40"/>
        </w:rPr>
        <w:t>4</w:t>
      </w:r>
      <w:r>
        <w:rPr>
          <w:rFonts w:ascii="Calibri" w:eastAsia="Calibri" w:hAnsi="Calibri" w:cs="Calibri"/>
          <w:b/>
          <w:sz w:val="40"/>
          <w:szCs w:val="40"/>
        </w:rPr>
        <w:t>/202</w:t>
      </w:r>
      <w:r w:rsidR="007E0225">
        <w:rPr>
          <w:rFonts w:ascii="Calibri" w:eastAsia="Calibri" w:hAnsi="Calibri" w:cs="Calibri"/>
          <w:b/>
          <w:sz w:val="40"/>
          <w:szCs w:val="40"/>
        </w:rPr>
        <w:t>5</w:t>
      </w:r>
      <w:bookmarkStart w:id="1" w:name="_GoBack"/>
      <w:bookmarkEnd w:id="1"/>
    </w:p>
    <w:p w:rsidR="00525E03" w:rsidRDefault="00525E03">
      <w:pPr>
        <w:jc w:val="center"/>
        <w:rPr>
          <w:rFonts w:ascii="Calibri" w:eastAsia="Calibri" w:hAnsi="Calibri" w:cs="Calibri"/>
          <w:sz w:val="40"/>
          <w:szCs w:val="40"/>
        </w:rPr>
      </w:pPr>
    </w:p>
    <w:p w:rsidR="00525E03" w:rsidRDefault="00525E03">
      <w:pPr>
        <w:rPr>
          <w:rFonts w:ascii="Calibri" w:eastAsia="Calibri" w:hAnsi="Calibri" w:cs="Calibri"/>
          <w:sz w:val="28"/>
          <w:szCs w:val="28"/>
        </w:rPr>
      </w:pPr>
    </w:p>
    <w:p w:rsidR="00525E03" w:rsidRDefault="00525E03">
      <w:pPr>
        <w:rPr>
          <w:rFonts w:ascii="Calibri" w:eastAsia="Calibri" w:hAnsi="Calibri" w:cs="Calibri"/>
          <w:sz w:val="28"/>
          <w:szCs w:val="28"/>
        </w:rPr>
      </w:pPr>
    </w:p>
    <w:p w:rsidR="00525E03" w:rsidRDefault="000D7710">
      <w:pPr>
        <w:jc w:val="both"/>
        <w:rPr>
          <w:rFonts w:ascii="Calibri" w:eastAsia="Calibri" w:hAnsi="Calibri" w:cs="Calibri"/>
          <w:b/>
          <w:sz w:val="28"/>
          <w:szCs w:val="28"/>
        </w:rPr>
      </w:pPr>
      <w:r>
        <w:rPr>
          <w:rFonts w:ascii="Calibri" w:eastAsia="Calibri" w:hAnsi="Calibri" w:cs="Calibri"/>
          <w:b/>
          <w:sz w:val="32"/>
          <w:szCs w:val="32"/>
        </w:rPr>
        <w:t xml:space="preserve">Classe: </w:t>
      </w:r>
      <w:r>
        <w:rPr>
          <w:rFonts w:ascii="Calibri" w:eastAsia="Calibri" w:hAnsi="Calibri" w:cs="Calibri"/>
          <w:b/>
          <w:sz w:val="28"/>
          <w:szCs w:val="28"/>
        </w:rPr>
        <w:t>____________________________</w:t>
      </w:r>
      <w:r>
        <w:rPr>
          <w:rFonts w:ascii="Calibri" w:eastAsia="Calibri" w:hAnsi="Calibri" w:cs="Calibri"/>
          <w:b/>
          <w:sz w:val="28"/>
          <w:szCs w:val="28"/>
        </w:rPr>
        <w:tab/>
      </w:r>
    </w:p>
    <w:p w:rsidR="00525E03" w:rsidRDefault="00525E03">
      <w:pPr>
        <w:jc w:val="both"/>
        <w:rPr>
          <w:rFonts w:ascii="Calibri" w:eastAsia="Calibri" w:hAnsi="Calibri" w:cs="Calibri"/>
          <w:b/>
          <w:sz w:val="28"/>
          <w:szCs w:val="28"/>
        </w:rPr>
      </w:pPr>
    </w:p>
    <w:p w:rsidR="00525E03" w:rsidRDefault="000D7710">
      <w:pPr>
        <w:jc w:val="both"/>
        <w:rPr>
          <w:rFonts w:ascii="Calibri" w:eastAsia="Calibri" w:hAnsi="Calibri" w:cs="Calibri"/>
          <w:b/>
          <w:sz w:val="28"/>
          <w:szCs w:val="28"/>
        </w:rPr>
      </w:pPr>
      <w:r>
        <w:rPr>
          <w:rFonts w:ascii="Calibri" w:eastAsia="Calibri" w:hAnsi="Calibri" w:cs="Calibri"/>
          <w:b/>
          <w:sz w:val="32"/>
          <w:szCs w:val="32"/>
        </w:rPr>
        <w:t>Allievo/a:</w:t>
      </w:r>
      <w:r>
        <w:rPr>
          <w:rFonts w:ascii="Calibri" w:eastAsia="Calibri" w:hAnsi="Calibri" w:cs="Calibri"/>
          <w:b/>
          <w:sz w:val="28"/>
          <w:szCs w:val="28"/>
        </w:rPr>
        <w:t xml:space="preserve"> __________________________</w:t>
      </w:r>
      <w:r>
        <w:rPr>
          <w:rFonts w:ascii="Calibri" w:eastAsia="Calibri" w:hAnsi="Calibri" w:cs="Calibri"/>
          <w:b/>
          <w:sz w:val="28"/>
          <w:szCs w:val="28"/>
        </w:rPr>
        <w:tab/>
      </w:r>
    </w:p>
    <w:p w:rsidR="00525E03" w:rsidRDefault="00525E03">
      <w:pPr>
        <w:jc w:val="both"/>
        <w:rPr>
          <w:rFonts w:ascii="Calibri" w:eastAsia="Calibri" w:hAnsi="Calibri" w:cs="Calibri"/>
          <w:b/>
          <w:sz w:val="28"/>
          <w:szCs w:val="28"/>
        </w:rPr>
      </w:pPr>
    </w:p>
    <w:p w:rsidR="00525E03" w:rsidRDefault="00525E03">
      <w:pPr>
        <w:rPr>
          <w:rFonts w:ascii="Calibri" w:eastAsia="Calibri" w:hAnsi="Calibri" w:cs="Calibri"/>
          <w:sz w:val="32"/>
          <w:szCs w:val="32"/>
        </w:rPr>
      </w:pPr>
    </w:p>
    <w:p w:rsidR="00525E03" w:rsidRDefault="00525E03">
      <w:pPr>
        <w:rPr>
          <w:rFonts w:ascii="Calibri" w:eastAsia="Calibri" w:hAnsi="Calibri" w:cs="Calibri"/>
          <w:sz w:val="28"/>
          <w:szCs w:val="28"/>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lastRenderedPageBreak/>
        <w:t>DATI SCOLASTICI</w:t>
      </w:r>
    </w:p>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t>Alunno/a in possesso di Diagnosi Specialistica di DSA:</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p>
    <w:p w:rsidR="00525E03" w:rsidRDefault="000D7710">
      <w:pPr>
        <w:rPr>
          <w:rFonts w:ascii="Calibri" w:eastAsia="Calibri" w:hAnsi="Calibri" w:cs="Calibri"/>
          <w:b/>
          <w:sz w:val="28"/>
          <w:szCs w:val="28"/>
        </w:rPr>
      </w:pPr>
      <w:r>
        <w:rPr>
          <w:rFonts w:ascii="Calibri" w:eastAsia="Calibri" w:hAnsi="Calibri" w:cs="Calibri"/>
          <w:b/>
          <w:sz w:val="28"/>
          <w:szCs w:val="28"/>
        </w:rPr>
        <w:t xml:space="preserve">Aggiornata al: </w:t>
      </w:r>
      <w:r>
        <w:rPr>
          <w:rFonts w:ascii="Calibri" w:eastAsia="Calibri" w:hAnsi="Calibri" w:cs="Calibri"/>
          <w:sz w:val="28"/>
          <w:szCs w:val="28"/>
        </w:rPr>
        <w:t>................................................</w:t>
      </w:r>
    </w:p>
    <w:p w:rsidR="00525E03" w:rsidRDefault="000D7710">
      <w:pPr>
        <w:rPr>
          <w:rFonts w:ascii="Calibri" w:eastAsia="Calibri" w:hAnsi="Calibri" w:cs="Calibri"/>
          <w:b/>
          <w:sz w:val="28"/>
          <w:szCs w:val="28"/>
        </w:rPr>
      </w:pPr>
      <w:r>
        <w:rPr>
          <w:rFonts w:ascii="Calibri" w:eastAsia="Calibri" w:hAnsi="Calibri" w:cs="Calibri"/>
          <w:b/>
          <w:sz w:val="28"/>
          <w:szCs w:val="28"/>
        </w:rPr>
        <w:t xml:space="preserve">Codice ICD 10: </w:t>
      </w:r>
      <w:r>
        <w:rPr>
          <w:rFonts w:ascii="Calibri" w:eastAsia="Calibri" w:hAnsi="Calibri" w:cs="Calibri"/>
          <w:sz w:val="28"/>
          <w:szCs w:val="28"/>
        </w:rPr>
        <w:t>..............................................</w:t>
      </w:r>
    </w:p>
    <w:p w:rsidR="00525E03" w:rsidRDefault="000D7710">
      <w:pPr>
        <w:rPr>
          <w:rFonts w:ascii="Calibri" w:eastAsia="Calibri" w:hAnsi="Calibri" w:cs="Calibri"/>
          <w:b/>
          <w:sz w:val="28"/>
          <w:szCs w:val="28"/>
        </w:rPr>
      </w:pPr>
      <w:r>
        <w:rPr>
          <w:rFonts w:ascii="Calibri" w:eastAsia="Calibri" w:hAnsi="Calibri" w:cs="Calibri"/>
          <w:b/>
          <w:sz w:val="28"/>
          <w:szCs w:val="28"/>
        </w:rPr>
        <w:t xml:space="preserve">Referente: </w:t>
      </w:r>
      <w:r>
        <w:rPr>
          <w:rFonts w:ascii="Calibri" w:eastAsia="Calibri" w:hAnsi="Calibri" w:cs="Calibri"/>
          <w:sz w:val="28"/>
          <w:szCs w:val="28"/>
        </w:rPr>
        <w:t>.....................................................</w:t>
      </w:r>
      <w:r>
        <w:rPr>
          <w:rFonts w:ascii="Calibri" w:eastAsia="Calibri" w:hAnsi="Calibri" w:cs="Calibri"/>
          <w:b/>
          <w:sz w:val="28"/>
          <w:szCs w:val="28"/>
        </w:rPr>
        <w:t xml:space="preserve">                                 AUSL            Privato</w:t>
      </w:r>
    </w:p>
    <w:p w:rsidR="00525E03" w:rsidRDefault="000D7710">
      <w:pPr>
        <w:rPr>
          <w:rFonts w:ascii="Calibri" w:eastAsia="Calibri" w:hAnsi="Calibri" w:cs="Calibri"/>
          <w:b/>
          <w:sz w:val="28"/>
          <w:szCs w:val="28"/>
        </w:rPr>
      </w:pPr>
      <w:r>
        <w:rPr>
          <w:rFonts w:ascii="Calibri" w:eastAsia="Calibri" w:hAnsi="Calibri" w:cs="Calibri"/>
          <w:b/>
          <w:sz w:val="28"/>
          <w:szCs w:val="28"/>
        </w:rPr>
        <w:t xml:space="preserve">Dichiarazione di conformità </w:t>
      </w:r>
      <w:r>
        <w:rPr>
          <w:rFonts w:ascii="Calibri" w:eastAsia="Calibri" w:hAnsi="Calibri" w:cs="Calibri"/>
          <w:b/>
          <w:sz w:val="21"/>
          <w:szCs w:val="21"/>
        </w:rPr>
        <w:t xml:space="preserve">(solo per diagnosi redatte da centri privati): </w:t>
      </w:r>
      <w:r>
        <w:rPr>
          <w:rFonts w:ascii="Calibri" w:eastAsia="Calibri" w:hAnsi="Calibri" w:cs="Calibri"/>
          <w:b/>
          <w:sz w:val="28"/>
          <w:szCs w:val="28"/>
        </w:rPr>
        <w:t>Sì</w:t>
      </w:r>
      <w:r>
        <w:rPr>
          <w:rFonts w:ascii="Calibri" w:eastAsia="Calibri" w:hAnsi="Calibri" w:cs="Calibri"/>
          <w:b/>
          <w:sz w:val="28"/>
          <w:szCs w:val="28"/>
        </w:rPr>
        <w:tab/>
      </w:r>
      <w:r>
        <w:rPr>
          <w:rFonts w:ascii="Calibri" w:eastAsia="Calibri" w:hAnsi="Calibri" w:cs="Calibri"/>
          <w:b/>
          <w:sz w:val="28"/>
          <w:szCs w:val="28"/>
        </w:rPr>
        <w:tab/>
        <w:t>No</w:t>
      </w:r>
    </w:p>
    <w:p w:rsidR="00525E03" w:rsidRDefault="000D7710">
      <w:pPr>
        <w:rPr>
          <w:rFonts w:ascii="Calibri" w:eastAsia="Calibri" w:hAnsi="Calibri" w:cs="Calibri"/>
          <w:b/>
          <w:sz w:val="28"/>
          <w:szCs w:val="28"/>
        </w:rPr>
      </w:pPr>
      <w:r>
        <w:rPr>
          <w:rFonts w:ascii="Calibri" w:eastAsia="Calibri" w:hAnsi="Calibri" w:cs="Calibri"/>
          <w:b/>
          <w:sz w:val="28"/>
          <w:szCs w:val="28"/>
        </w:rPr>
        <w:t xml:space="preserve">Logopedista:  </w:t>
      </w:r>
      <w:r>
        <w:rPr>
          <w:rFonts w:ascii="Calibri" w:eastAsia="Calibri" w:hAnsi="Calibri" w:cs="Calibri"/>
          <w:sz w:val="28"/>
          <w:szCs w:val="28"/>
        </w:rPr>
        <w:t>.................................................</w:t>
      </w:r>
    </w:p>
    <w:p w:rsidR="00525E03" w:rsidRDefault="000D7710">
      <w:pPr>
        <w:rPr>
          <w:rFonts w:ascii="Calibri" w:eastAsia="Calibri" w:hAnsi="Calibri" w:cs="Calibri"/>
          <w:b/>
          <w:sz w:val="28"/>
          <w:szCs w:val="28"/>
        </w:rPr>
      </w:pPr>
      <w:r>
        <w:rPr>
          <w:rFonts w:ascii="Calibri" w:eastAsia="Calibri" w:hAnsi="Calibri" w:cs="Calibri"/>
          <w:b/>
          <w:sz w:val="28"/>
          <w:szCs w:val="28"/>
        </w:rPr>
        <w:t xml:space="preserve">Referente di Istituto per gli studenti con DSA: </w:t>
      </w:r>
      <w:r>
        <w:rPr>
          <w:rFonts w:ascii="Calibri" w:eastAsia="Calibri" w:hAnsi="Calibri" w:cs="Calibri"/>
          <w:sz w:val="28"/>
          <w:szCs w:val="28"/>
        </w:rPr>
        <w:t>.....................................................</w:t>
      </w:r>
    </w:p>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t xml:space="preserve">Alunni presenti in classe nel corrente </w:t>
      </w:r>
      <w:proofErr w:type="spellStart"/>
      <w:r>
        <w:rPr>
          <w:rFonts w:ascii="Calibri" w:eastAsia="Calibri" w:hAnsi="Calibri" w:cs="Calibri"/>
          <w:b/>
          <w:sz w:val="28"/>
          <w:szCs w:val="28"/>
        </w:rPr>
        <w:t>a.s.</w:t>
      </w:r>
      <w:proofErr w:type="spellEnd"/>
      <w:r>
        <w:rPr>
          <w:rFonts w:ascii="Calibri" w:eastAsia="Calibri" w:hAnsi="Calibri" w:cs="Calibri"/>
          <w:b/>
          <w:sz w:val="28"/>
          <w:szCs w:val="28"/>
        </w:rPr>
        <w:t>:</w:t>
      </w:r>
      <w:r>
        <w:rPr>
          <w:rFonts w:ascii="Calibri" w:eastAsia="Calibri" w:hAnsi="Calibri" w:cs="Calibri"/>
          <w:sz w:val="28"/>
          <w:szCs w:val="28"/>
        </w:rPr>
        <w:t xml:space="preserve"> .........................</w:t>
      </w:r>
    </w:p>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t>1) DESCRIZIONE DEL FUNZIONAMENTO DELLE ABILITÀ STRUMENTALI (LETTURA, SCRITTURA, CALCOLO)</w:t>
      </w: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0D7710">
      <w:pPr>
        <w:rPr>
          <w:rFonts w:ascii="Calibri" w:eastAsia="Calibri" w:hAnsi="Calibri" w:cs="Calibri"/>
          <w:sz w:val="28"/>
          <w:szCs w:val="28"/>
        </w:rPr>
      </w:pPr>
      <w:r>
        <w:rPr>
          <w:rFonts w:ascii="Calibri" w:eastAsia="Calibri" w:hAnsi="Calibri" w:cs="Calibri"/>
          <w:b/>
          <w:sz w:val="28"/>
          <w:szCs w:val="28"/>
        </w:rPr>
        <w:t xml:space="preserve">2) CARATTERISTICHE DEL PROCESSO DI APPRENDIMENTO </w:t>
      </w:r>
      <w:r>
        <w:rPr>
          <w:rFonts w:ascii="Calibri" w:eastAsia="Calibri" w:hAnsi="Calibri" w:cs="Calibri"/>
          <w:sz w:val="28"/>
          <w:szCs w:val="28"/>
        </w:rPr>
        <w:t>(lentezza, caduta nei processi di automatizzazione, difficoltà a memorizzare sequenze, comprensione di consegne orali e scritte, tempi di attenzione, difficoltà nei compiti di integrazione, abitudine all'utilizzo di strumenti compensativi e dispensativi già negli anni precedenti, consapevolezza delle proprie modalità di apprendimento…)</w:t>
      </w:r>
    </w:p>
    <w:p w:rsidR="00525E03" w:rsidRDefault="00525E03">
      <w:pPr>
        <w:rPr>
          <w:rFonts w:ascii="Calibri" w:eastAsia="Calibri" w:hAnsi="Calibri" w:cs="Calibri"/>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rPr>
      </w:pPr>
    </w:p>
    <w:p w:rsidR="00525E03" w:rsidRDefault="000D7710">
      <w:pPr>
        <w:rPr>
          <w:rFonts w:ascii="Calibri" w:eastAsia="Calibri" w:hAnsi="Calibri" w:cs="Calibri"/>
        </w:rPr>
      </w:pPr>
      <w:r>
        <w:rPr>
          <w:rFonts w:ascii="Calibri" w:eastAsia="Calibri" w:hAnsi="Calibri" w:cs="Calibri"/>
        </w:rPr>
        <w:t>NOTA - Le informazioni dei punti 1 e 2 sono ricavabili da:</w:t>
      </w:r>
    </w:p>
    <w:p w:rsidR="00525E03" w:rsidRDefault="000D7710">
      <w:pPr>
        <w:rPr>
          <w:rFonts w:ascii="Calibri" w:eastAsia="Calibri" w:hAnsi="Calibri" w:cs="Calibri"/>
        </w:rPr>
      </w:pPr>
      <w:r>
        <w:rPr>
          <w:rFonts w:ascii="Calibri" w:eastAsia="Calibri" w:hAnsi="Calibri" w:cs="Calibri"/>
        </w:rPr>
        <w:t>-  diagnosi/incontri con specialisti</w:t>
      </w:r>
    </w:p>
    <w:p w:rsidR="00525E03" w:rsidRDefault="000D7710">
      <w:pPr>
        <w:rPr>
          <w:rFonts w:ascii="Calibri" w:eastAsia="Calibri" w:hAnsi="Calibri" w:cs="Calibri"/>
        </w:rPr>
      </w:pPr>
      <w:r>
        <w:rPr>
          <w:rFonts w:ascii="Calibri" w:eastAsia="Calibri" w:hAnsi="Calibri" w:cs="Calibri"/>
        </w:rPr>
        <w:t>-  osservazioni degli insegnanti</w:t>
      </w:r>
    </w:p>
    <w:p w:rsidR="00525E03" w:rsidRDefault="000D7710">
      <w:pPr>
        <w:rPr>
          <w:rFonts w:ascii="Calibri" w:eastAsia="Calibri" w:hAnsi="Calibri" w:cs="Calibri"/>
        </w:rPr>
      </w:pPr>
      <w:r>
        <w:rPr>
          <w:rFonts w:ascii="Calibri" w:eastAsia="Calibri" w:hAnsi="Calibri" w:cs="Calibri"/>
        </w:rPr>
        <w:t>-  incontri con i genitori</w:t>
      </w:r>
    </w:p>
    <w:p w:rsidR="00525E03" w:rsidRDefault="000D7710">
      <w:pPr>
        <w:rPr>
          <w:rFonts w:ascii="Calibri" w:eastAsia="Calibri" w:hAnsi="Calibri" w:cs="Calibri"/>
        </w:rPr>
      </w:pPr>
      <w:r>
        <w:rPr>
          <w:rFonts w:ascii="Calibri" w:eastAsia="Calibri" w:hAnsi="Calibri" w:cs="Calibri"/>
        </w:rPr>
        <w:t>-  incontri di continuità</w:t>
      </w:r>
    </w:p>
    <w:p w:rsidR="00525E03" w:rsidRDefault="00525E03">
      <w:pPr>
        <w:rPr>
          <w:rFonts w:ascii="Calibri" w:eastAsia="Calibri" w:hAnsi="Calibri" w:cs="Calibri"/>
        </w:rPr>
      </w:pPr>
    </w:p>
    <w:p w:rsidR="00525E03" w:rsidRDefault="000D7710">
      <w:pPr>
        <w:rPr>
          <w:rFonts w:ascii="Calibri" w:eastAsia="Calibri" w:hAnsi="Calibri" w:cs="Calibri"/>
          <w:b/>
          <w:sz w:val="28"/>
          <w:szCs w:val="28"/>
        </w:rPr>
      </w:pPr>
      <w:bookmarkStart w:id="2" w:name="_heading=h.30j0zll" w:colFirst="0" w:colLast="0"/>
      <w:bookmarkEnd w:id="2"/>
      <w:r>
        <w:rPr>
          <w:rFonts w:ascii="Calibri" w:eastAsia="Calibri" w:hAnsi="Calibri" w:cs="Calibri"/>
          <w:b/>
          <w:sz w:val="28"/>
          <w:szCs w:val="28"/>
        </w:rPr>
        <w:lastRenderedPageBreak/>
        <w:t xml:space="preserve">3) STRUMENTI E METODOLOGIE ADOTTATE NELLE VARIE DISCIPLINE </w:t>
      </w:r>
      <w:r>
        <w:rPr>
          <w:rFonts w:ascii="Calibri" w:eastAsia="Calibri" w:hAnsi="Calibri" w:cs="Calibri"/>
          <w:i/>
          <w:sz w:val="21"/>
          <w:szCs w:val="21"/>
        </w:rPr>
        <w:t>(indicare misure, strumenti, metodologie e strategie e altre indicazioni condivise dai docenti del Consiglio di Classe a seconda delle necessità individuate per ogni studente e riferiti alla diagnosi)</w:t>
      </w:r>
    </w:p>
    <w:p w:rsidR="00525E03" w:rsidRDefault="00525E03">
      <w:pPr>
        <w:rPr>
          <w:rFonts w:ascii="Calibri" w:eastAsia="Calibri" w:hAnsi="Calibri" w:cs="Calibri"/>
          <w:b/>
          <w:sz w:val="28"/>
          <w:szCs w:val="28"/>
        </w:rPr>
      </w:pPr>
    </w:p>
    <w:tbl>
      <w:tblPr>
        <w:tblStyle w:val="a"/>
        <w:tblW w:w="99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390"/>
        <w:gridCol w:w="510"/>
        <w:gridCol w:w="510"/>
        <w:gridCol w:w="510"/>
        <w:gridCol w:w="510"/>
        <w:gridCol w:w="510"/>
        <w:gridCol w:w="510"/>
        <w:gridCol w:w="510"/>
        <w:gridCol w:w="510"/>
        <w:gridCol w:w="510"/>
        <w:gridCol w:w="510"/>
        <w:gridCol w:w="510"/>
        <w:gridCol w:w="510"/>
      </w:tblGrid>
      <w:tr w:rsidR="00525E03">
        <w:trPr>
          <w:cantSplit/>
          <w:trHeight w:val="1134"/>
        </w:trPr>
        <w:tc>
          <w:tcPr>
            <w:tcW w:w="3390" w:type="dxa"/>
          </w:tcPr>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tc>
        <w:tc>
          <w:tcPr>
            <w:tcW w:w="390" w:type="dxa"/>
          </w:tcPr>
          <w:p w:rsidR="00525E03" w:rsidRDefault="000D7710">
            <w:pPr>
              <w:ind w:left="113" w:right="113"/>
              <w:rPr>
                <w:rFonts w:ascii="Calibri" w:eastAsia="Calibri" w:hAnsi="Calibri" w:cs="Calibri"/>
                <w:sz w:val="16"/>
                <w:szCs w:val="16"/>
              </w:rPr>
            </w:pPr>
            <w:r>
              <w:rPr>
                <w:rFonts w:ascii="Calibri" w:eastAsia="Calibri" w:hAnsi="Calibri" w:cs="Calibri"/>
                <w:sz w:val="16"/>
                <w:szCs w:val="16"/>
              </w:rPr>
              <w:t>ITALIANO</w:t>
            </w:r>
          </w:p>
          <w:p w:rsidR="00525E03" w:rsidRDefault="00525E03">
            <w:pPr>
              <w:ind w:left="113" w:right="113"/>
              <w:rPr>
                <w:rFonts w:ascii="Calibri" w:eastAsia="Calibri" w:hAnsi="Calibri" w:cs="Calibri"/>
                <w:sz w:val="16"/>
                <w:szCs w:val="16"/>
              </w:rPr>
            </w:pPr>
          </w:p>
          <w:p w:rsidR="00525E03" w:rsidRDefault="00525E03">
            <w:pPr>
              <w:ind w:left="113" w:right="113"/>
              <w:rPr>
                <w:rFonts w:ascii="Calibri" w:eastAsia="Calibri" w:hAnsi="Calibri" w:cs="Calibri"/>
                <w:sz w:val="16"/>
                <w:szCs w:val="16"/>
              </w:rPr>
            </w:pPr>
          </w:p>
        </w:tc>
        <w:tc>
          <w:tcPr>
            <w:tcW w:w="510" w:type="dxa"/>
          </w:tcPr>
          <w:p w:rsidR="00525E03" w:rsidRDefault="000D7710">
            <w:pPr>
              <w:ind w:left="113" w:right="113"/>
              <w:rPr>
                <w:rFonts w:ascii="Calibri" w:eastAsia="Calibri" w:hAnsi="Calibri" w:cs="Calibri"/>
                <w:sz w:val="16"/>
                <w:szCs w:val="16"/>
              </w:rPr>
            </w:pPr>
            <w:r>
              <w:rPr>
                <w:rFonts w:ascii="Calibri" w:eastAsia="Calibri" w:hAnsi="Calibri" w:cs="Calibri"/>
                <w:sz w:val="16"/>
                <w:szCs w:val="16"/>
              </w:rPr>
              <w:t>MATEMATICA</w:t>
            </w:r>
          </w:p>
        </w:tc>
        <w:tc>
          <w:tcPr>
            <w:tcW w:w="510" w:type="dxa"/>
          </w:tcPr>
          <w:p w:rsidR="00525E03" w:rsidRDefault="00525E03">
            <w:pPr>
              <w:ind w:left="113" w:right="113"/>
              <w:rPr>
                <w:rFonts w:ascii="Calibri" w:eastAsia="Calibri" w:hAnsi="Calibri" w:cs="Calibri"/>
                <w:sz w:val="16"/>
                <w:szCs w:val="16"/>
              </w:rPr>
            </w:pPr>
          </w:p>
        </w:tc>
        <w:tc>
          <w:tcPr>
            <w:tcW w:w="510" w:type="dxa"/>
          </w:tcPr>
          <w:p w:rsidR="00525E03" w:rsidRDefault="00525E03">
            <w:pPr>
              <w:ind w:left="113" w:right="113"/>
              <w:rPr>
                <w:rFonts w:ascii="Calibri" w:eastAsia="Calibri" w:hAnsi="Calibri" w:cs="Calibri"/>
                <w:sz w:val="16"/>
                <w:szCs w:val="16"/>
              </w:rPr>
            </w:pPr>
          </w:p>
        </w:tc>
        <w:tc>
          <w:tcPr>
            <w:tcW w:w="510" w:type="dxa"/>
          </w:tcPr>
          <w:p w:rsidR="00525E03" w:rsidRDefault="00525E03">
            <w:pPr>
              <w:ind w:left="113" w:right="113"/>
              <w:rPr>
                <w:rFonts w:ascii="Calibri" w:eastAsia="Calibri" w:hAnsi="Calibri" w:cs="Calibri"/>
                <w:sz w:val="16"/>
                <w:szCs w:val="16"/>
              </w:rPr>
            </w:pPr>
          </w:p>
        </w:tc>
        <w:tc>
          <w:tcPr>
            <w:tcW w:w="510" w:type="dxa"/>
          </w:tcPr>
          <w:p w:rsidR="00525E03" w:rsidRDefault="00525E03">
            <w:pPr>
              <w:ind w:left="113" w:right="113"/>
              <w:rPr>
                <w:rFonts w:ascii="Calibri" w:eastAsia="Calibri" w:hAnsi="Calibri" w:cs="Calibri"/>
                <w:sz w:val="16"/>
                <w:szCs w:val="16"/>
              </w:rPr>
            </w:pPr>
          </w:p>
        </w:tc>
        <w:tc>
          <w:tcPr>
            <w:tcW w:w="510" w:type="dxa"/>
          </w:tcPr>
          <w:p w:rsidR="00525E03" w:rsidRDefault="00525E03">
            <w:pPr>
              <w:ind w:left="113" w:right="113"/>
              <w:rPr>
                <w:rFonts w:ascii="Calibri" w:eastAsia="Calibri" w:hAnsi="Calibri" w:cs="Calibri"/>
                <w:sz w:val="16"/>
                <w:szCs w:val="16"/>
              </w:rPr>
            </w:pPr>
          </w:p>
        </w:tc>
        <w:tc>
          <w:tcPr>
            <w:tcW w:w="510" w:type="dxa"/>
          </w:tcPr>
          <w:p w:rsidR="00525E03" w:rsidRDefault="00525E03">
            <w:pPr>
              <w:ind w:left="113" w:right="113"/>
              <w:rPr>
                <w:rFonts w:ascii="Calibri" w:eastAsia="Calibri" w:hAnsi="Calibri" w:cs="Calibri"/>
                <w:sz w:val="16"/>
                <w:szCs w:val="16"/>
              </w:rPr>
            </w:pPr>
          </w:p>
        </w:tc>
        <w:tc>
          <w:tcPr>
            <w:tcW w:w="510" w:type="dxa"/>
          </w:tcPr>
          <w:p w:rsidR="00525E03" w:rsidRDefault="00525E03">
            <w:pPr>
              <w:ind w:left="113" w:right="113"/>
              <w:rPr>
                <w:rFonts w:ascii="Calibri" w:eastAsia="Calibri" w:hAnsi="Calibri" w:cs="Calibri"/>
                <w:sz w:val="16"/>
                <w:szCs w:val="16"/>
              </w:rPr>
            </w:pPr>
          </w:p>
        </w:tc>
        <w:tc>
          <w:tcPr>
            <w:tcW w:w="510" w:type="dxa"/>
          </w:tcPr>
          <w:p w:rsidR="00525E03" w:rsidRDefault="00525E03">
            <w:pPr>
              <w:ind w:left="113" w:right="113"/>
              <w:rPr>
                <w:rFonts w:ascii="Calibri" w:eastAsia="Calibri" w:hAnsi="Calibri" w:cs="Calibri"/>
                <w:sz w:val="16"/>
                <w:szCs w:val="16"/>
              </w:rPr>
            </w:pPr>
          </w:p>
        </w:tc>
        <w:tc>
          <w:tcPr>
            <w:tcW w:w="510" w:type="dxa"/>
          </w:tcPr>
          <w:p w:rsidR="00525E03" w:rsidRDefault="00525E03">
            <w:pPr>
              <w:ind w:left="113" w:right="113"/>
              <w:rPr>
                <w:rFonts w:ascii="Calibri" w:eastAsia="Calibri" w:hAnsi="Calibri" w:cs="Calibri"/>
                <w:sz w:val="16"/>
                <w:szCs w:val="16"/>
              </w:rPr>
            </w:pPr>
          </w:p>
        </w:tc>
        <w:tc>
          <w:tcPr>
            <w:tcW w:w="510" w:type="dxa"/>
          </w:tcPr>
          <w:p w:rsidR="00525E03" w:rsidRDefault="00525E03">
            <w:pPr>
              <w:ind w:left="113" w:right="113"/>
              <w:rPr>
                <w:rFonts w:ascii="Calibri" w:eastAsia="Calibri" w:hAnsi="Calibri" w:cs="Calibri"/>
                <w:sz w:val="16"/>
                <w:szCs w:val="16"/>
              </w:rPr>
            </w:pPr>
          </w:p>
        </w:tc>
        <w:tc>
          <w:tcPr>
            <w:tcW w:w="510" w:type="dxa"/>
          </w:tcPr>
          <w:p w:rsidR="00525E03" w:rsidRDefault="00525E03">
            <w:pPr>
              <w:ind w:left="113" w:right="113"/>
              <w:rPr>
                <w:rFonts w:ascii="Calibri" w:eastAsia="Calibri" w:hAnsi="Calibri" w:cs="Calibri"/>
                <w:sz w:val="16"/>
                <w:szCs w:val="16"/>
              </w:rPr>
            </w:pPr>
          </w:p>
        </w:tc>
      </w:tr>
      <w:tr w:rsidR="00525E03">
        <w:trPr>
          <w:trHeight w:val="322"/>
        </w:trPr>
        <w:tc>
          <w:tcPr>
            <w:tcW w:w="9900" w:type="dxa"/>
            <w:gridSpan w:val="14"/>
          </w:tcPr>
          <w:p w:rsidR="00525E03" w:rsidRDefault="000D7710">
            <w:pPr>
              <w:rPr>
                <w:rFonts w:ascii="Calibri" w:eastAsia="Calibri" w:hAnsi="Calibri" w:cs="Calibri"/>
                <w:b/>
                <w:sz w:val="28"/>
                <w:szCs w:val="28"/>
              </w:rPr>
            </w:pPr>
            <w:r>
              <w:rPr>
                <w:rFonts w:ascii="Calibri" w:eastAsia="Calibri" w:hAnsi="Calibri" w:cs="Calibri"/>
                <w:b/>
                <w:sz w:val="28"/>
                <w:szCs w:val="28"/>
              </w:rPr>
              <w:t>Misure dispensative</w:t>
            </w: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Evitare /limitare la lettura ad alta voce.</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Evitare/limitare la scrittura sotto dettatura.</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Evitare/limitare le attività di ricopiatura di testi e/o espressioni matematiche.</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Evitare/limitare l'autonoma scrittura di appunti.</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 xml:space="preserve">Evitare/limitare lo studio </w:t>
            </w:r>
            <w:proofErr w:type="gramStart"/>
            <w:r>
              <w:rPr>
                <w:rFonts w:ascii="Calibri" w:eastAsia="Calibri" w:hAnsi="Calibri" w:cs="Calibri"/>
                <w:sz w:val="20"/>
                <w:szCs w:val="20"/>
              </w:rPr>
              <w:t>mnemonico  (</w:t>
            </w:r>
            <w:proofErr w:type="gramEnd"/>
            <w:r>
              <w:rPr>
                <w:rFonts w:ascii="Calibri" w:eastAsia="Calibri" w:hAnsi="Calibri" w:cs="Calibri"/>
                <w:sz w:val="20"/>
                <w:szCs w:val="20"/>
              </w:rPr>
              <w:t xml:space="preserve"> es. di poesie, paradigmi , definizioni, formule, nomenclature ... ).</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Ridurre il numero di consegne/esercizi assegnati durante le attività in classe.</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 xml:space="preserve">Ridurre il numero di consegne/esercizi </w:t>
            </w:r>
            <w:proofErr w:type="gramStart"/>
            <w:r>
              <w:rPr>
                <w:rFonts w:ascii="Calibri" w:eastAsia="Calibri" w:hAnsi="Calibri" w:cs="Calibri"/>
                <w:sz w:val="20"/>
                <w:szCs w:val="20"/>
              </w:rPr>
              <w:t>assegnati  quali</w:t>
            </w:r>
            <w:proofErr w:type="gramEnd"/>
            <w:r>
              <w:rPr>
                <w:rFonts w:ascii="Calibri" w:eastAsia="Calibri" w:hAnsi="Calibri" w:cs="Calibri"/>
                <w:sz w:val="20"/>
                <w:szCs w:val="20"/>
              </w:rPr>
              <w:t xml:space="preserve"> compiti scritti per il lavoro domestico.</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Ridurre per selezione dei contenuti di studio.</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Dispensare dall’uso del corsivo e lasciare allo studente la scelta del carattere da utilizzare.</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525E03">
            <w:pPr>
              <w:rPr>
                <w:rFonts w:ascii="Calibri" w:eastAsia="Calibri" w:hAnsi="Calibri" w:cs="Calibri"/>
                <w:b/>
                <w:sz w:val="20"/>
                <w:szCs w:val="20"/>
              </w:rPr>
            </w:pP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525E03">
            <w:pPr>
              <w:rPr>
                <w:rFonts w:ascii="Calibri" w:eastAsia="Calibri" w:hAnsi="Calibri" w:cs="Calibri"/>
                <w:b/>
                <w:sz w:val="20"/>
                <w:szCs w:val="20"/>
              </w:rPr>
            </w:pP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9900" w:type="dxa"/>
            <w:gridSpan w:val="14"/>
          </w:tcPr>
          <w:p w:rsidR="00525E03" w:rsidRDefault="000D7710">
            <w:pPr>
              <w:rPr>
                <w:rFonts w:ascii="Calibri" w:eastAsia="Calibri" w:hAnsi="Calibri" w:cs="Calibri"/>
                <w:b/>
                <w:sz w:val="28"/>
                <w:szCs w:val="28"/>
              </w:rPr>
            </w:pPr>
            <w:r>
              <w:rPr>
                <w:rFonts w:ascii="Calibri" w:eastAsia="Calibri" w:hAnsi="Calibri" w:cs="Calibri"/>
                <w:b/>
                <w:sz w:val="28"/>
                <w:szCs w:val="28"/>
              </w:rPr>
              <w:t>Strumenti compensativi</w:t>
            </w: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 xml:space="preserve">Materiali multimediali </w:t>
            </w:r>
          </w:p>
          <w:p w:rsidR="00525E03" w:rsidRDefault="000D7710">
            <w:pPr>
              <w:rPr>
                <w:rFonts w:ascii="Calibri" w:eastAsia="Calibri" w:hAnsi="Calibri" w:cs="Calibri"/>
                <w:sz w:val="20"/>
                <w:szCs w:val="20"/>
              </w:rPr>
            </w:pPr>
            <w:r>
              <w:rPr>
                <w:rFonts w:ascii="Calibri" w:eastAsia="Calibri" w:hAnsi="Calibri" w:cs="Calibri"/>
                <w:sz w:val="20"/>
                <w:szCs w:val="20"/>
              </w:rPr>
              <w:t xml:space="preserve">(video, presentazioni </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per lo studio.</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b/>
                <w:sz w:val="20"/>
                <w:szCs w:val="20"/>
              </w:rPr>
            </w:pPr>
            <w:r>
              <w:rPr>
                <w:rFonts w:ascii="Calibri" w:eastAsia="Calibri" w:hAnsi="Calibri" w:cs="Calibri"/>
                <w:sz w:val="20"/>
                <w:szCs w:val="20"/>
              </w:rPr>
              <w:t>Mappe o schemi creati dallo studente a supporto dello studio (eventualmente con l'utilizzo di software).</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 xml:space="preserve">Formulari o tabelle creati dallo </w:t>
            </w:r>
            <w:proofErr w:type="gramStart"/>
            <w:r>
              <w:rPr>
                <w:rFonts w:ascii="Calibri" w:eastAsia="Calibri" w:hAnsi="Calibri" w:cs="Calibri"/>
                <w:sz w:val="20"/>
                <w:szCs w:val="20"/>
              </w:rPr>
              <w:t>studente  a</w:t>
            </w:r>
            <w:proofErr w:type="gramEnd"/>
            <w:r>
              <w:rPr>
                <w:rFonts w:ascii="Calibri" w:eastAsia="Calibri" w:hAnsi="Calibri" w:cs="Calibri"/>
                <w:sz w:val="20"/>
                <w:szCs w:val="20"/>
              </w:rPr>
              <w:t xml:space="preserve"> supporto dello studio e delle esercitazioni.</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Computer per videoscrittura con controllo ortografico/sintattico.</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Testi in formato digitale.</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lastRenderedPageBreak/>
              <w:t xml:space="preserve">Computer e software </w:t>
            </w:r>
            <w:proofErr w:type="gramStart"/>
            <w:r>
              <w:rPr>
                <w:rFonts w:ascii="Calibri" w:eastAsia="Calibri" w:hAnsi="Calibri" w:cs="Calibri"/>
                <w:sz w:val="20"/>
                <w:szCs w:val="20"/>
              </w:rPr>
              <w:t>per  sintesi</w:t>
            </w:r>
            <w:proofErr w:type="gramEnd"/>
            <w:r>
              <w:rPr>
                <w:rFonts w:ascii="Calibri" w:eastAsia="Calibri" w:hAnsi="Calibri" w:cs="Calibri"/>
                <w:sz w:val="20"/>
                <w:szCs w:val="20"/>
              </w:rPr>
              <w:t xml:space="preserve"> vocale.</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Libri di testo in versione ad alta leggibilità e/o ridotta.</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Audiolibri.</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Dizionari digitali.</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 xml:space="preserve">Software: ....................... </w:t>
            </w:r>
          </w:p>
          <w:p w:rsidR="00525E03" w:rsidRDefault="000D7710">
            <w:pPr>
              <w:rPr>
                <w:rFonts w:ascii="Calibri" w:eastAsia="Calibri" w:hAnsi="Calibri" w:cs="Calibri"/>
                <w:sz w:val="20"/>
                <w:szCs w:val="20"/>
              </w:rPr>
            </w:pPr>
            <w:proofErr w:type="gramStart"/>
            <w:r>
              <w:rPr>
                <w:rFonts w:ascii="Calibri" w:eastAsia="Calibri" w:hAnsi="Calibri" w:cs="Calibri"/>
                <w:sz w:val="20"/>
                <w:szCs w:val="20"/>
              </w:rPr>
              <w:t>( SPECIFICARE</w:t>
            </w:r>
            <w:proofErr w:type="gramEnd"/>
            <w:r>
              <w:rPr>
                <w:rFonts w:ascii="Calibri" w:eastAsia="Calibri" w:hAnsi="Calibri" w:cs="Calibri"/>
                <w:sz w:val="20"/>
                <w:szCs w:val="20"/>
              </w:rPr>
              <w:t xml:space="preserve"> )</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0D7710">
            <w:pPr>
              <w:rPr>
                <w:rFonts w:ascii="Calibri" w:eastAsia="Calibri" w:hAnsi="Calibri" w:cs="Calibri"/>
                <w:sz w:val="20"/>
                <w:szCs w:val="20"/>
              </w:rPr>
            </w:pPr>
            <w:r>
              <w:rPr>
                <w:rFonts w:ascii="Calibri" w:eastAsia="Calibri" w:hAnsi="Calibri" w:cs="Calibri"/>
                <w:sz w:val="20"/>
                <w:szCs w:val="20"/>
              </w:rPr>
              <w:t>Calcolatrice.</w:t>
            </w: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525E03">
            <w:pPr>
              <w:rPr>
                <w:rFonts w:ascii="Calibri" w:eastAsia="Calibri" w:hAnsi="Calibri" w:cs="Calibri"/>
                <w:sz w:val="20"/>
                <w:szCs w:val="20"/>
              </w:rPr>
            </w:pP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r w:rsidR="00525E03">
        <w:trPr>
          <w:trHeight w:val="322"/>
        </w:trPr>
        <w:tc>
          <w:tcPr>
            <w:tcW w:w="3390" w:type="dxa"/>
          </w:tcPr>
          <w:p w:rsidR="00525E03" w:rsidRDefault="00525E03">
            <w:pPr>
              <w:rPr>
                <w:rFonts w:ascii="Calibri" w:eastAsia="Calibri" w:hAnsi="Calibri" w:cs="Calibri"/>
                <w:sz w:val="20"/>
                <w:szCs w:val="20"/>
              </w:rPr>
            </w:pPr>
          </w:p>
        </w:tc>
        <w:tc>
          <w:tcPr>
            <w:tcW w:w="39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c>
          <w:tcPr>
            <w:tcW w:w="510" w:type="dxa"/>
          </w:tcPr>
          <w:p w:rsidR="00525E03" w:rsidRDefault="00525E03">
            <w:pPr>
              <w:rPr>
                <w:rFonts w:ascii="Calibri" w:eastAsia="Calibri" w:hAnsi="Calibri" w:cs="Calibri"/>
                <w:b/>
                <w:sz w:val="20"/>
                <w:szCs w:val="20"/>
              </w:rPr>
            </w:pPr>
          </w:p>
        </w:tc>
      </w:tr>
    </w:tbl>
    <w:p w:rsidR="00525E03" w:rsidRDefault="00525E03"/>
    <w:tbl>
      <w:tblPr>
        <w:tblStyle w:val="a0"/>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390"/>
        <w:gridCol w:w="508"/>
        <w:gridCol w:w="508"/>
        <w:gridCol w:w="508"/>
        <w:gridCol w:w="508"/>
        <w:gridCol w:w="508"/>
        <w:gridCol w:w="507"/>
        <w:gridCol w:w="508"/>
        <w:gridCol w:w="508"/>
        <w:gridCol w:w="508"/>
        <w:gridCol w:w="508"/>
        <w:gridCol w:w="508"/>
        <w:gridCol w:w="508"/>
      </w:tblGrid>
      <w:tr w:rsidR="00525E03">
        <w:trPr>
          <w:trHeight w:val="322"/>
        </w:trPr>
        <w:tc>
          <w:tcPr>
            <w:tcW w:w="9853" w:type="dxa"/>
            <w:gridSpan w:val="14"/>
          </w:tcPr>
          <w:p w:rsidR="00525E03" w:rsidRDefault="000D7710">
            <w:pPr>
              <w:rPr>
                <w:rFonts w:ascii="Calibri" w:eastAsia="Calibri" w:hAnsi="Calibri" w:cs="Calibri"/>
                <w:b/>
                <w:sz w:val="28"/>
                <w:szCs w:val="28"/>
              </w:rPr>
            </w:pPr>
            <w:r>
              <w:rPr>
                <w:rFonts w:ascii="Calibri" w:eastAsia="Calibri" w:hAnsi="Calibri" w:cs="Calibri"/>
                <w:b/>
                <w:sz w:val="28"/>
                <w:szCs w:val="28"/>
              </w:rPr>
              <w:t>Modalità di verifica e valutazione</w:t>
            </w:r>
          </w:p>
        </w:tc>
      </w:tr>
      <w:tr w:rsidR="00525E03">
        <w:trPr>
          <w:trHeight w:val="322"/>
        </w:trPr>
        <w:tc>
          <w:tcPr>
            <w:tcW w:w="3368" w:type="dxa"/>
          </w:tcPr>
          <w:p w:rsidR="00525E03" w:rsidRDefault="000D7710">
            <w:pPr>
              <w:rPr>
                <w:rFonts w:ascii="Calibri" w:eastAsia="Calibri" w:hAnsi="Calibri" w:cs="Calibri"/>
                <w:sz w:val="20"/>
                <w:szCs w:val="20"/>
              </w:rPr>
            </w:pPr>
            <w:proofErr w:type="gramStart"/>
            <w:r>
              <w:rPr>
                <w:rFonts w:ascii="Calibri" w:eastAsia="Calibri" w:hAnsi="Calibri" w:cs="Calibri"/>
                <w:sz w:val="20"/>
                <w:szCs w:val="20"/>
              </w:rPr>
              <w:t>Programmare  le</w:t>
            </w:r>
            <w:proofErr w:type="gramEnd"/>
            <w:r>
              <w:rPr>
                <w:rFonts w:ascii="Calibri" w:eastAsia="Calibri" w:hAnsi="Calibri" w:cs="Calibri"/>
                <w:sz w:val="20"/>
                <w:szCs w:val="20"/>
              </w:rPr>
              <w:t xml:space="preserve"> verifiche scritte e orali.</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Evitare più di una verifica al giorno</w:t>
            </w:r>
          </w:p>
          <w:p w:rsidR="00525E03" w:rsidRDefault="000D7710">
            <w:pPr>
              <w:rPr>
                <w:rFonts w:ascii="Calibri" w:eastAsia="Calibri" w:hAnsi="Calibri" w:cs="Calibri"/>
                <w:i/>
                <w:sz w:val="20"/>
                <w:szCs w:val="20"/>
              </w:rPr>
            </w:pPr>
            <w:proofErr w:type="gramStart"/>
            <w:r>
              <w:rPr>
                <w:rFonts w:ascii="Calibri" w:eastAsia="Calibri" w:hAnsi="Calibri" w:cs="Calibri"/>
                <w:i/>
                <w:sz w:val="20"/>
                <w:szCs w:val="20"/>
              </w:rPr>
              <w:t>( tale</w:t>
            </w:r>
            <w:proofErr w:type="gramEnd"/>
            <w:r>
              <w:rPr>
                <w:rFonts w:ascii="Calibri" w:eastAsia="Calibri" w:hAnsi="Calibri" w:cs="Calibri"/>
                <w:i/>
                <w:sz w:val="20"/>
                <w:szCs w:val="20"/>
              </w:rPr>
              <w:t xml:space="preserve"> modalità, se concessa, deve essere condivisa da tutto il </w:t>
            </w:r>
            <w:proofErr w:type="spellStart"/>
            <w:r>
              <w:rPr>
                <w:rFonts w:ascii="Calibri" w:eastAsia="Calibri" w:hAnsi="Calibri" w:cs="Calibri"/>
                <w:i/>
                <w:sz w:val="20"/>
                <w:szCs w:val="20"/>
              </w:rPr>
              <w:t>CdC</w:t>
            </w:r>
            <w:proofErr w:type="spellEnd"/>
            <w:r>
              <w:rPr>
                <w:rFonts w:ascii="Calibri" w:eastAsia="Calibri" w:hAnsi="Calibri" w:cs="Calibri"/>
                <w:i/>
                <w:sz w:val="20"/>
                <w:szCs w:val="20"/>
              </w:rPr>
              <w:t xml:space="preserve"> ).</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Prevedere prove orali a compensazione delle prove scritte non sufficienti.</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Concedere tempi più lunghi o ridurre il numero di esercizi/domande nelle verifiche scritte.</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Suddividere gli obiettivi e gli argomenti oggetto di verifica in più prove.</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 xml:space="preserve">Leggere testi e consegne (insegnanti o sintesi vocale). </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 xml:space="preserve">Fornire un formato digitale delle verifiche scritte se si utilizza il computer per lo svolgimento in classe delle </w:t>
            </w:r>
            <w:proofErr w:type="gramStart"/>
            <w:r>
              <w:rPr>
                <w:rFonts w:ascii="Calibri" w:eastAsia="Calibri" w:hAnsi="Calibri" w:cs="Calibri"/>
                <w:sz w:val="20"/>
                <w:szCs w:val="20"/>
              </w:rPr>
              <w:t>prove</w:t>
            </w:r>
            <w:r>
              <w:rPr>
                <w:rFonts w:ascii="Calibri" w:eastAsia="Calibri" w:hAnsi="Calibri" w:cs="Calibri"/>
                <w:i/>
                <w:sz w:val="20"/>
                <w:szCs w:val="20"/>
              </w:rPr>
              <w:t xml:space="preserve"> .</w:t>
            </w:r>
            <w:proofErr w:type="gramEnd"/>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proofErr w:type="gramStart"/>
            <w:r>
              <w:rPr>
                <w:rFonts w:ascii="Calibri" w:eastAsia="Calibri" w:hAnsi="Calibri" w:cs="Calibri"/>
                <w:sz w:val="20"/>
                <w:szCs w:val="20"/>
              </w:rPr>
              <w:t>Fornire  un</w:t>
            </w:r>
            <w:proofErr w:type="gramEnd"/>
            <w:r>
              <w:rPr>
                <w:rFonts w:ascii="Calibri" w:eastAsia="Calibri" w:hAnsi="Calibri" w:cs="Calibri"/>
                <w:sz w:val="20"/>
                <w:szCs w:val="20"/>
              </w:rPr>
              <w:t xml:space="preserve"> formato cartaceo della verifica ad  adeguata leggibilità.</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 xml:space="preserve">Consentire l'utilizzo di mediatori didattici </w:t>
            </w:r>
            <w:proofErr w:type="gramStart"/>
            <w:r>
              <w:rPr>
                <w:rFonts w:ascii="Calibri" w:eastAsia="Calibri" w:hAnsi="Calibri" w:cs="Calibri"/>
                <w:sz w:val="20"/>
                <w:szCs w:val="20"/>
              </w:rPr>
              <w:t>approvati  dai</w:t>
            </w:r>
            <w:proofErr w:type="gramEnd"/>
            <w:r>
              <w:rPr>
                <w:rFonts w:ascii="Calibri" w:eastAsia="Calibri" w:hAnsi="Calibri" w:cs="Calibri"/>
                <w:sz w:val="20"/>
                <w:szCs w:val="20"/>
              </w:rPr>
              <w:t xml:space="preserve"> docenti (mappe, schemi, tabelle , formulari... ).</w:t>
            </w:r>
          </w:p>
          <w:p w:rsidR="00525E03" w:rsidRDefault="000D7710">
            <w:pPr>
              <w:rPr>
                <w:rFonts w:ascii="Calibri" w:eastAsia="Calibri" w:hAnsi="Calibri" w:cs="Calibri"/>
                <w:b/>
                <w:sz w:val="20"/>
                <w:szCs w:val="20"/>
              </w:rPr>
            </w:pPr>
            <w:r>
              <w:rPr>
                <w:rFonts w:ascii="Calibri" w:eastAsia="Calibri" w:hAnsi="Calibri" w:cs="Calibri"/>
                <w:b/>
                <w:sz w:val="20"/>
                <w:szCs w:val="20"/>
              </w:rPr>
              <w:t>Gli schemi dovranno essere controllati e approvati dai docenti almeno la lezione precedente la verifica.</w:t>
            </w:r>
          </w:p>
          <w:p w:rsidR="00525E03" w:rsidRDefault="00525E03">
            <w:pPr>
              <w:rPr>
                <w:rFonts w:ascii="Calibri" w:eastAsia="Calibri" w:hAnsi="Calibri" w:cs="Calibri"/>
                <w:sz w:val="20"/>
                <w:szCs w:val="20"/>
              </w:rPr>
            </w:pP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Nelle verifiche scritte, utilizzo di domande a risposta strutturata/semi-strutturata (con possibilità di completamento e/o arricchimento con una discussione orale) e riduzione delle domande a risposta aperta.</w:t>
            </w:r>
          </w:p>
          <w:p w:rsidR="00525E03" w:rsidRDefault="00525E03">
            <w:pPr>
              <w:rPr>
                <w:rFonts w:ascii="Calibri" w:eastAsia="Calibri" w:hAnsi="Calibri" w:cs="Calibri"/>
                <w:sz w:val="20"/>
                <w:szCs w:val="20"/>
              </w:rPr>
            </w:pP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Prevedere l'utilizzo del computer per la videoscrittura.</w:t>
            </w:r>
          </w:p>
          <w:p w:rsidR="00525E03" w:rsidRDefault="00525E03">
            <w:pPr>
              <w:rPr>
                <w:rFonts w:ascii="Calibri" w:eastAsia="Calibri" w:hAnsi="Calibri" w:cs="Calibri"/>
                <w:sz w:val="20"/>
                <w:szCs w:val="20"/>
              </w:rPr>
            </w:pP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Favorire processi di studio meta-cognitivi.</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525E03">
            <w:pPr>
              <w:rPr>
                <w:rFonts w:ascii="Calibri" w:eastAsia="Calibri" w:hAnsi="Calibri" w:cs="Calibri"/>
                <w:sz w:val="20"/>
                <w:szCs w:val="20"/>
              </w:rPr>
            </w:pP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525E03">
            <w:pPr>
              <w:rPr>
                <w:rFonts w:ascii="Calibri" w:eastAsia="Calibri" w:hAnsi="Calibri" w:cs="Calibri"/>
                <w:sz w:val="20"/>
                <w:szCs w:val="20"/>
              </w:rPr>
            </w:pP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bl>
    <w:p w:rsidR="00525E03" w:rsidRDefault="00525E03"/>
    <w:p w:rsidR="00525E03" w:rsidRDefault="00525E03"/>
    <w:tbl>
      <w:tblPr>
        <w:tblStyle w:val="a1"/>
        <w:tblW w:w="9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7"/>
        <w:gridCol w:w="390"/>
        <w:gridCol w:w="508"/>
        <w:gridCol w:w="508"/>
        <w:gridCol w:w="508"/>
        <w:gridCol w:w="508"/>
        <w:gridCol w:w="508"/>
        <w:gridCol w:w="507"/>
        <w:gridCol w:w="508"/>
        <w:gridCol w:w="508"/>
        <w:gridCol w:w="508"/>
        <w:gridCol w:w="508"/>
        <w:gridCol w:w="508"/>
        <w:gridCol w:w="508"/>
      </w:tblGrid>
      <w:tr w:rsidR="00525E03">
        <w:trPr>
          <w:trHeight w:val="322"/>
        </w:trPr>
        <w:tc>
          <w:tcPr>
            <w:tcW w:w="9853" w:type="dxa"/>
            <w:gridSpan w:val="14"/>
          </w:tcPr>
          <w:p w:rsidR="00525E03" w:rsidRDefault="000D7710">
            <w:pPr>
              <w:rPr>
                <w:rFonts w:ascii="Calibri" w:eastAsia="Calibri" w:hAnsi="Calibri" w:cs="Calibri"/>
                <w:b/>
                <w:sz w:val="28"/>
                <w:szCs w:val="28"/>
              </w:rPr>
            </w:pPr>
            <w:r>
              <w:rPr>
                <w:rFonts w:ascii="Calibri" w:eastAsia="Calibri" w:hAnsi="Calibri" w:cs="Calibri"/>
                <w:b/>
                <w:sz w:val="28"/>
                <w:szCs w:val="28"/>
              </w:rPr>
              <w:t xml:space="preserve">Criteri di valutazione </w:t>
            </w: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Programmare le verifiche sia in termini di tempi che di contenuti.</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Valutazioni più attente ai contenuti che non alla forma.</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Non valutare gli errori ortografici.</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Non sottolineare e non valutare gli errori ortografici.</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Prevedere prove orali a compensazione delle prove scritte (il compenso orale non deve fare media con la verifica scritta negativa).</w:t>
            </w: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0D7710">
            <w:pPr>
              <w:rPr>
                <w:rFonts w:ascii="Calibri" w:eastAsia="Calibri" w:hAnsi="Calibri" w:cs="Calibri"/>
                <w:sz w:val="20"/>
                <w:szCs w:val="20"/>
              </w:rPr>
            </w:pPr>
            <w:r>
              <w:rPr>
                <w:rFonts w:ascii="Calibri" w:eastAsia="Calibri" w:hAnsi="Calibri" w:cs="Calibri"/>
                <w:sz w:val="20"/>
                <w:szCs w:val="20"/>
              </w:rPr>
              <w:t xml:space="preserve">Prevedere prove orali a compensazione delle prove scritte </w:t>
            </w:r>
            <w:proofErr w:type="gramStart"/>
            <w:r>
              <w:rPr>
                <w:rFonts w:ascii="Calibri" w:eastAsia="Calibri" w:hAnsi="Calibri" w:cs="Calibri"/>
                <w:sz w:val="20"/>
                <w:szCs w:val="20"/>
              </w:rPr>
              <w:t>( facendo</w:t>
            </w:r>
            <w:proofErr w:type="gramEnd"/>
            <w:r>
              <w:rPr>
                <w:rFonts w:ascii="Calibri" w:eastAsia="Calibri" w:hAnsi="Calibri" w:cs="Calibri"/>
                <w:sz w:val="20"/>
                <w:szCs w:val="20"/>
              </w:rPr>
              <w:t xml:space="preserve"> una media ponderata fra le due prove ).</w:t>
            </w:r>
          </w:p>
          <w:p w:rsidR="00525E03" w:rsidRDefault="00525E03">
            <w:pPr>
              <w:rPr>
                <w:rFonts w:ascii="Calibri" w:eastAsia="Calibri" w:hAnsi="Calibri" w:cs="Calibri"/>
                <w:sz w:val="20"/>
                <w:szCs w:val="20"/>
              </w:rPr>
            </w:pPr>
          </w:p>
          <w:p w:rsidR="00525E03" w:rsidRDefault="00525E03">
            <w:pPr>
              <w:rPr>
                <w:rFonts w:ascii="Calibri" w:eastAsia="Calibri" w:hAnsi="Calibri" w:cs="Calibri"/>
                <w:sz w:val="20"/>
                <w:szCs w:val="20"/>
              </w:rPr>
            </w:pP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525E03">
            <w:pPr>
              <w:rPr>
                <w:rFonts w:ascii="Calibri" w:eastAsia="Calibri" w:hAnsi="Calibri" w:cs="Calibri"/>
                <w:sz w:val="20"/>
                <w:szCs w:val="20"/>
              </w:rPr>
            </w:pP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r w:rsidR="00525E03">
        <w:trPr>
          <w:trHeight w:val="322"/>
        </w:trPr>
        <w:tc>
          <w:tcPr>
            <w:tcW w:w="3368" w:type="dxa"/>
          </w:tcPr>
          <w:p w:rsidR="00525E03" w:rsidRDefault="00525E03">
            <w:pPr>
              <w:rPr>
                <w:rFonts w:ascii="Calibri" w:eastAsia="Calibri" w:hAnsi="Calibri" w:cs="Calibri"/>
                <w:sz w:val="20"/>
                <w:szCs w:val="20"/>
              </w:rPr>
            </w:pPr>
          </w:p>
        </w:tc>
        <w:tc>
          <w:tcPr>
            <w:tcW w:w="390"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7"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c>
          <w:tcPr>
            <w:tcW w:w="508" w:type="dxa"/>
          </w:tcPr>
          <w:p w:rsidR="00525E03" w:rsidRDefault="00525E03">
            <w:pPr>
              <w:rPr>
                <w:rFonts w:ascii="Calibri" w:eastAsia="Calibri" w:hAnsi="Calibri" w:cs="Calibri"/>
                <w:b/>
                <w:sz w:val="28"/>
                <w:szCs w:val="28"/>
              </w:rPr>
            </w:pPr>
          </w:p>
        </w:tc>
      </w:tr>
    </w:tbl>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0"/>
          <w:szCs w:val="20"/>
        </w:rPr>
      </w:pPr>
      <w:r>
        <w:rPr>
          <w:rFonts w:ascii="Calibri" w:eastAsia="Calibri" w:hAnsi="Calibri" w:cs="Calibri"/>
          <w:b/>
          <w:sz w:val="20"/>
          <w:szCs w:val="20"/>
        </w:rPr>
        <w:t>EVENTUALI OSSERVAZIONI RELATIVE AGLI STRUMENTI INDICATI NELLA TABELLA PRECEDENTE</w:t>
      </w:r>
    </w:p>
    <w:p w:rsidR="00525E03" w:rsidRDefault="00525E03">
      <w:pPr>
        <w:rPr>
          <w:rFonts w:ascii="Calibri" w:eastAsia="Calibri" w:hAnsi="Calibri" w:cs="Calibri"/>
          <w:b/>
          <w:sz w:val="20"/>
          <w:szCs w:val="20"/>
        </w:rPr>
      </w:pPr>
    </w:p>
    <w:p w:rsidR="00525E03" w:rsidRDefault="000D7710">
      <w:pPr>
        <w:rPr>
          <w:rFonts w:ascii="Calibri" w:eastAsia="Calibri" w:hAnsi="Calibri" w:cs="Calibri"/>
          <w:b/>
          <w:sz w:val="20"/>
          <w:szCs w:val="20"/>
        </w:rPr>
      </w:pPr>
      <w:r>
        <w:rPr>
          <w:rFonts w:ascii="Calibri" w:eastAsia="Calibri" w:hAnsi="Calibri" w:cs="Calibri"/>
          <w:b/>
          <w:sz w:val="20"/>
          <w:szCs w:val="20"/>
        </w:rPr>
        <w:t>............................................................................................................................................................................................................................................................................................................................................................................................................................................................................................................................................................................................................................................................................................................................................................................................................................................................................................................................................................................................................................................................................................................................................................................................................................................................................................................</w:t>
      </w:r>
    </w:p>
    <w:p w:rsidR="00525E03" w:rsidRDefault="00525E03">
      <w:pPr>
        <w:rPr>
          <w:rFonts w:ascii="Calibri" w:eastAsia="Calibri" w:hAnsi="Calibri" w:cs="Calibri"/>
          <w:b/>
          <w:sz w:val="28"/>
          <w:szCs w:val="28"/>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t>5) PATTO/CONDIVISIONE EDUCATIVA CON LA FAMIGLIA E LO STUDENTE</w:t>
      </w:r>
    </w:p>
    <w:p w:rsidR="00525E03" w:rsidRDefault="00525E03">
      <w:pPr>
        <w:rPr>
          <w:rFonts w:ascii="Calibri" w:eastAsia="Calibri" w:hAnsi="Calibri" w:cs="Calibri"/>
          <w:b/>
        </w:rPr>
      </w:pPr>
    </w:p>
    <w:p w:rsidR="00525E03" w:rsidRDefault="00525E03">
      <w:pPr>
        <w:rPr>
          <w:rFonts w:ascii="Calibri" w:eastAsia="Calibri" w:hAnsi="Calibri" w:cs="Calibri"/>
          <w:b/>
        </w:rPr>
      </w:pPr>
    </w:p>
    <w:p w:rsidR="00525E03" w:rsidRDefault="000D7710">
      <w:pPr>
        <w:rPr>
          <w:rFonts w:ascii="Calibri" w:eastAsia="Calibri" w:hAnsi="Calibri" w:cs="Calibri"/>
        </w:rPr>
      </w:pPr>
      <w:r>
        <w:rPr>
          <w:rFonts w:ascii="Calibri" w:eastAsia="Calibri" w:hAnsi="Calibri" w:cs="Calibri"/>
        </w:rPr>
        <w:t>I DOCENTI SI IMPEGNANO A:</w:t>
      </w:r>
    </w:p>
    <w:p w:rsidR="00525E03"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valorizzare i successi e favorire l’autostima dello studente consentendo l’utilizzo di strumenti e strategie indicati nel PDP</w:t>
      </w: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0D7710">
      <w:pPr>
        <w:rPr>
          <w:rFonts w:ascii="Calibri" w:eastAsia="Calibri" w:hAnsi="Calibri" w:cs="Calibri"/>
        </w:rPr>
      </w:pPr>
      <w:r>
        <w:rPr>
          <w:rFonts w:ascii="Calibri" w:eastAsia="Calibri" w:hAnsi="Calibri" w:cs="Calibri"/>
        </w:rPr>
        <w:t>LA FAMIGLIA SI IMPEGNA A:</w:t>
      </w:r>
    </w:p>
    <w:p w:rsidR="00525E03"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collaborare con i docenti, segnalando tempestivamente eventuali situazioni di disagio</w:t>
      </w:r>
    </w:p>
    <w:p w:rsidR="00525E03"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fornire informazioni sullo stile di apprendimento dello studente e sugli eventuali aiuti/supporti attivati per lo studio a casa</w:t>
      </w:r>
    </w:p>
    <w:p w:rsidR="00525E03"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supportare/seguire lo studente nello studio domestico</w:t>
      </w:r>
    </w:p>
    <w:p w:rsidR="00525E03"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promuovere una maggiore consapevolezza dello studente sulla necessità di utilizzare gli strumenti compensativi previsti</w:t>
      </w:r>
    </w:p>
    <w:p w:rsidR="00525E03"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partecipare regolarmente ai colloqui con i docenti</w:t>
      </w:r>
    </w:p>
    <w:p w:rsidR="00525E03" w:rsidRPr="008506F7"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sidRPr="008506F7">
        <w:rPr>
          <w:rFonts w:ascii="Calibri" w:eastAsia="Calibri" w:hAnsi="Calibri" w:cs="Calibri"/>
        </w:rPr>
        <w:t>responsabilizzare l’alunno al rispetto dei tempi e delle modalità concordate con i docenti relativamente a prove orali/scritte e consegne di elaborati</w:t>
      </w:r>
    </w:p>
    <w:p w:rsidR="00525E03" w:rsidRDefault="00525E03">
      <w:pPr>
        <w:pBdr>
          <w:top w:val="nil"/>
          <w:left w:val="nil"/>
          <w:bottom w:val="nil"/>
          <w:right w:val="nil"/>
          <w:between w:val="nil"/>
        </w:pBdr>
        <w:ind w:left="720"/>
        <w:rPr>
          <w:rFonts w:ascii="Calibri" w:eastAsia="Calibri" w:hAnsi="Calibri" w:cs="Calibri"/>
        </w:rPr>
      </w:pPr>
    </w:p>
    <w:p w:rsidR="00525E03" w:rsidRDefault="00525E03">
      <w:pPr>
        <w:rPr>
          <w:rFonts w:ascii="Calibri" w:eastAsia="Calibri" w:hAnsi="Calibri" w:cs="Calibri"/>
        </w:rPr>
      </w:pPr>
    </w:p>
    <w:p w:rsidR="00525E03" w:rsidRDefault="00525E03">
      <w:pPr>
        <w:rPr>
          <w:rFonts w:ascii="Calibri" w:eastAsia="Calibri" w:hAnsi="Calibri" w:cs="Calibri"/>
        </w:rPr>
      </w:pPr>
    </w:p>
    <w:p w:rsidR="00525E03" w:rsidRDefault="000D7710">
      <w:pPr>
        <w:rPr>
          <w:rFonts w:ascii="Calibri" w:eastAsia="Calibri" w:hAnsi="Calibri" w:cs="Calibri"/>
        </w:rPr>
      </w:pPr>
      <w:r>
        <w:rPr>
          <w:rFonts w:ascii="Calibri" w:eastAsia="Calibri" w:hAnsi="Calibri" w:cs="Calibri"/>
        </w:rPr>
        <w:t>LO STUDENTE SI IMPEGNA A:</w:t>
      </w:r>
    </w:p>
    <w:p w:rsidR="00525E03"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fornire ai docenti informazioni utili a comprenderne lo stile di apprendimento e le difficoltà incontrate</w:t>
      </w:r>
    </w:p>
    <w:p w:rsidR="00525E03"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chiedere aiuto quando si trova in difficoltà</w:t>
      </w:r>
    </w:p>
    <w:p w:rsidR="00525E03"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partecipare ad iniziative organizzate dalla scuola per aiutare gli studenti ad acquisire maggiore consapevolezza delle proprie modalità di apprendimento</w:t>
      </w:r>
    </w:p>
    <w:p w:rsidR="00525E03"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 xml:space="preserve">collaborare con i docenti nella programmazione delle proprie verifiche (anche di recupero) </w:t>
      </w:r>
    </w:p>
    <w:p w:rsidR="00525E03"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Pr>
          <w:rFonts w:ascii="Calibri" w:eastAsia="Calibri" w:hAnsi="Calibri" w:cs="Calibri"/>
          <w:color w:val="000000"/>
        </w:rPr>
        <w:t>fornire ai docenti mappe, schemi ed altri supporti didattici eventualmente previsti dal PDP nei tempi indicati dai singoli docenti</w:t>
      </w:r>
    </w:p>
    <w:p w:rsidR="00525E03" w:rsidRPr="008506F7"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sidRPr="008506F7">
        <w:rPr>
          <w:rFonts w:ascii="Calibri" w:eastAsia="Calibri" w:hAnsi="Calibri" w:cs="Calibri"/>
          <w:color w:val="000000"/>
        </w:rPr>
        <w:t xml:space="preserve">utilizzare gli strumenti compensativi previsti nel PDP </w:t>
      </w:r>
    </w:p>
    <w:p w:rsidR="00525E03" w:rsidRPr="008506F7" w:rsidRDefault="000D7710">
      <w:pPr>
        <w:numPr>
          <w:ilvl w:val="0"/>
          <w:numId w:val="3"/>
        </w:numPr>
        <w:pBdr>
          <w:top w:val="nil"/>
          <w:left w:val="nil"/>
          <w:bottom w:val="nil"/>
          <w:right w:val="nil"/>
          <w:between w:val="nil"/>
        </w:pBdr>
        <w:ind w:left="0" w:hanging="142"/>
        <w:rPr>
          <w:rFonts w:ascii="Calibri" w:eastAsia="Calibri" w:hAnsi="Calibri" w:cs="Calibri"/>
          <w:color w:val="000000"/>
        </w:rPr>
      </w:pPr>
      <w:r w:rsidRPr="008506F7">
        <w:rPr>
          <w:rFonts w:ascii="Calibri" w:eastAsia="Calibri" w:hAnsi="Calibri" w:cs="Calibri"/>
        </w:rPr>
        <w:t>rispettare i tempi e i modi concordati con i docenti relativamente a prove orali/scritte e consegne di elaborati</w:t>
      </w:r>
    </w:p>
    <w:p w:rsidR="00525E03" w:rsidRDefault="00525E03">
      <w:pPr>
        <w:jc w:val="center"/>
        <w:rPr>
          <w:rFonts w:ascii="Calibri" w:eastAsia="Calibri" w:hAnsi="Calibri" w:cs="Calibri"/>
          <w:b/>
          <w:sz w:val="28"/>
          <w:szCs w:val="28"/>
        </w:rPr>
      </w:pPr>
    </w:p>
    <w:p w:rsidR="00525E03" w:rsidRDefault="00525E03">
      <w:pPr>
        <w:jc w:val="center"/>
        <w:rPr>
          <w:rFonts w:ascii="Calibri" w:eastAsia="Calibri" w:hAnsi="Calibri" w:cs="Calibri"/>
          <w:b/>
          <w:sz w:val="28"/>
          <w:szCs w:val="28"/>
        </w:rPr>
      </w:pPr>
    </w:p>
    <w:p w:rsidR="00525E03" w:rsidRDefault="00525E03">
      <w:pPr>
        <w:jc w:val="center"/>
        <w:rPr>
          <w:rFonts w:ascii="Calibri" w:eastAsia="Calibri" w:hAnsi="Calibri" w:cs="Calibri"/>
          <w:b/>
          <w:sz w:val="28"/>
          <w:szCs w:val="28"/>
        </w:rPr>
      </w:pPr>
    </w:p>
    <w:p w:rsidR="00525E03" w:rsidRDefault="00525E03">
      <w:pPr>
        <w:jc w:val="center"/>
        <w:rPr>
          <w:rFonts w:ascii="Calibri" w:eastAsia="Calibri" w:hAnsi="Calibri" w:cs="Calibri"/>
          <w:b/>
          <w:sz w:val="28"/>
          <w:szCs w:val="28"/>
        </w:rPr>
      </w:pPr>
    </w:p>
    <w:p w:rsidR="00525E03" w:rsidRDefault="00525E03">
      <w:pPr>
        <w:jc w:val="center"/>
        <w:rPr>
          <w:rFonts w:ascii="Calibri" w:eastAsia="Calibri" w:hAnsi="Calibri" w:cs="Calibri"/>
          <w:b/>
          <w:sz w:val="28"/>
          <w:szCs w:val="28"/>
        </w:rPr>
      </w:pPr>
    </w:p>
    <w:p w:rsidR="00525E03" w:rsidRDefault="00525E03">
      <w:pPr>
        <w:jc w:val="center"/>
        <w:rPr>
          <w:rFonts w:ascii="Calibri" w:eastAsia="Calibri" w:hAnsi="Calibri" w:cs="Calibri"/>
          <w:b/>
          <w:sz w:val="28"/>
          <w:szCs w:val="28"/>
        </w:rPr>
      </w:pPr>
    </w:p>
    <w:p w:rsidR="00525E03" w:rsidRDefault="00525E03">
      <w:pPr>
        <w:jc w:val="cente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lastRenderedPageBreak/>
        <w:t xml:space="preserve">IL PRESENTE PIANO DIDATTICO PERSONALIZZATO È STATO CONCORDATO E REDATTO DAL CONSIGLIO DI CLASSE IN DATA __/__/____ E APPROVATO DAI DOCENTI MEDIANTE REGISTRO ELETTRONICO (VD ALLEGATO) </w:t>
      </w: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t>IL/ COORDINATORE/TRICE DI CLASSE HA CONDIVISO IL PIANO DIDATTICO PERSONALIZZATO CON LO/</w:t>
      </w:r>
      <w:proofErr w:type="gramStart"/>
      <w:r>
        <w:rPr>
          <w:rFonts w:ascii="Calibri" w:eastAsia="Calibri" w:hAnsi="Calibri" w:cs="Calibri"/>
          <w:b/>
          <w:sz w:val="28"/>
          <w:szCs w:val="28"/>
        </w:rPr>
        <w:t>LA  STUDENTE</w:t>
      </w:r>
      <w:proofErr w:type="gramEnd"/>
      <w:r>
        <w:rPr>
          <w:rFonts w:ascii="Calibri" w:eastAsia="Calibri" w:hAnsi="Calibri" w:cs="Calibri"/>
          <w:b/>
          <w:sz w:val="28"/>
          <w:szCs w:val="28"/>
        </w:rPr>
        <w:t>/SSA</w:t>
      </w: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t xml:space="preserve">I GENITORI DELL’ALUNNO/A HANNO CONDIVISO E APPROVATO IL PRESENTE PIANO DIDATTICO PERSONALIZZATO COME DA ALLEGATO. </w:t>
      </w:r>
    </w:p>
    <w:p w:rsidR="00525E03" w:rsidRDefault="00525E03">
      <w:pPr>
        <w:jc w:val="right"/>
        <w:rPr>
          <w:rFonts w:ascii="Calibri" w:eastAsia="Calibri" w:hAnsi="Calibri" w:cs="Calibri"/>
          <w:b/>
        </w:rPr>
      </w:pP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t xml:space="preserve">Referente di Istituto per gli studenti con </w:t>
      </w:r>
      <w:proofErr w:type="gramStart"/>
      <w:r>
        <w:rPr>
          <w:rFonts w:ascii="Calibri" w:eastAsia="Calibri" w:hAnsi="Calibri" w:cs="Calibri"/>
          <w:b/>
          <w:sz w:val="28"/>
          <w:szCs w:val="28"/>
        </w:rPr>
        <w:t>DSA  _</w:t>
      </w:r>
      <w:proofErr w:type="gramEnd"/>
      <w:r>
        <w:rPr>
          <w:rFonts w:ascii="Calibri" w:eastAsia="Calibri" w:hAnsi="Calibri" w:cs="Calibri"/>
          <w:b/>
          <w:sz w:val="28"/>
          <w:szCs w:val="28"/>
        </w:rPr>
        <w:t>___________________________</w:t>
      </w:r>
    </w:p>
    <w:p w:rsidR="00525E03" w:rsidRDefault="00525E03">
      <w:pPr>
        <w:rPr>
          <w:rFonts w:ascii="Calibri" w:eastAsia="Calibri" w:hAnsi="Calibri" w:cs="Calibri"/>
          <w:b/>
          <w:sz w:val="28"/>
          <w:szCs w:val="28"/>
        </w:rPr>
      </w:pPr>
    </w:p>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t xml:space="preserve">Montecchio </w:t>
      </w:r>
      <w:proofErr w:type="gramStart"/>
      <w:r>
        <w:rPr>
          <w:rFonts w:ascii="Calibri" w:eastAsia="Calibri" w:hAnsi="Calibri" w:cs="Calibri"/>
          <w:b/>
          <w:sz w:val="28"/>
          <w:szCs w:val="28"/>
        </w:rPr>
        <w:t>Emilia, ….</w:t>
      </w:r>
      <w:proofErr w:type="gramEnd"/>
      <w:r>
        <w:rPr>
          <w:rFonts w:ascii="Calibri" w:eastAsia="Calibri" w:hAnsi="Calibri" w:cs="Calibri"/>
          <w:b/>
          <w:sz w:val="28"/>
          <w:szCs w:val="28"/>
        </w:rPr>
        <w:t>./..../………</w:t>
      </w:r>
    </w:p>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t xml:space="preserve">    LA DIRIGENTE SCOLASTICA</w:t>
      </w:r>
    </w:p>
    <w:p w:rsidR="00525E03" w:rsidRDefault="000D7710">
      <w:pPr>
        <w:rPr>
          <w:rFonts w:ascii="Calibri" w:eastAsia="Calibri" w:hAnsi="Calibri" w:cs="Calibri"/>
          <w:b/>
        </w:rPr>
      </w:pP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t>__________________________</w:t>
      </w:r>
      <w:r>
        <w:rPr>
          <w:rFonts w:ascii="Calibri" w:eastAsia="Calibri" w:hAnsi="Calibri" w:cs="Calibri"/>
          <w:b/>
        </w:rPr>
        <w:tab/>
      </w:r>
    </w:p>
    <w:p w:rsidR="00525E03" w:rsidRDefault="00525E03">
      <w:pPr>
        <w:rPr>
          <w:rFonts w:ascii="Calibri" w:eastAsia="Calibri" w:hAnsi="Calibri" w:cs="Calibri"/>
          <w:sz w:val="18"/>
          <w:szCs w:val="18"/>
        </w:rPr>
      </w:pPr>
    </w:p>
    <w:p w:rsidR="00525E03" w:rsidRDefault="000D7710">
      <w:pPr>
        <w:rPr>
          <w:rFonts w:ascii="Calibri" w:eastAsia="Calibri" w:hAnsi="Calibri" w:cs="Calibri"/>
          <w:b/>
          <w:sz w:val="32"/>
          <w:szCs w:val="32"/>
        </w:rPr>
      </w:pPr>
      <w:r>
        <w:br w:type="page"/>
      </w:r>
      <w:r>
        <w:rPr>
          <w:rFonts w:ascii="Calibri" w:eastAsia="Calibri" w:hAnsi="Calibri" w:cs="Calibri"/>
          <w:b/>
          <w:sz w:val="32"/>
          <w:szCs w:val="32"/>
        </w:rPr>
        <w:lastRenderedPageBreak/>
        <w:t>ANNOTAZIONI</w:t>
      </w:r>
    </w:p>
    <w:p w:rsidR="00525E03" w:rsidRDefault="00525E03">
      <w:pPr>
        <w:rPr>
          <w:rFonts w:ascii="Calibri" w:eastAsia="Calibri" w:hAnsi="Calibri" w:cs="Calibri"/>
          <w:b/>
        </w:rPr>
      </w:pPr>
    </w:p>
    <w:p w:rsidR="00525E03" w:rsidRDefault="000D7710">
      <w:pPr>
        <w:rPr>
          <w:rFonts w:ascii="Calibri" w:eastAsia="Calibri" w:hAnsi="Calibri" w:cs="Calibri"/>
          <w:b/>
          <w:sz w:val="28"/>
          <w:szCs w:val="28"/>
        </w:rPr>
      </w:pPr>
      <w:r>
        <w:rPr>
          <w:rFonts w:ascii="Calibri" w:eastAsia="Calibri" w:hAnsi="Calibri" w:cs="Calibri"/>
          <w:b/>
          <w:sz w:val="28"/>
          <w:szCs w:val="28"/>
        </w:rPr>
        <w:t>Indicare osservazioni di rilievo emerse in corso d'anno, incontri con la famiglia ed eventuali modifiche al PDP. Ogni cambiamento apportato al documento (PDP) dovrà essere condiviso con la famiglia, che dovrà sottoscriverlo.</w:t>
      </w:r>
    </w:p>
    <w:p w:rsidR="00525E03" w:rsidRDefault="00525E03">
      <w:pPr>
        <w:rPr>
          <w:rFonts w:ascii="Calibri" w:eastAsia="Calibri" w:hAnsi="Calibri" w:cs="Calibri"/>
          <w:b/>
        </w:rPr>
      </w:pPr>
    </w:p>
    <w:p w:rsidR="00525E03" w:rsidRDefault="000D7710">
      <w:pPr>
        <w:rPr>
          <w:rFonts w:ascii="Calibri" w:eastAsia="Calibri" w:hAnsi="Calibri" w:cs="Calibri"/>
          <w:b/>
          <w:sz w:val="28"/>
          <w:szCs w:val="28"/>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5E03" w:rsidRDefault="00525E03">
      <w:pPr>
        <w:rPr>
          <w:rFonts w:ascii="Calibri" w:eastAsia="Calibri" w:hAnsi="Calibri" w:cs="Calibri"/>
          <w:b/>
          <w:sz w:val="28"/>
          <w:szCs w:val="28"/>
        </w:rPr>
      </w:pPr>
    </w:p>
    <w:p w:rsidR="00525E03" w:rsidRDefault="000D7710">
      <w:pPr>
        <w:rPr>
          <w:rFonts w:ascii="Calibri" w:eastAsia="Calibri" w:hAnsi="Calibri" w:cs="Calibri"/>
          <w:b/>
          <w:sz w:val="28"/>
          <w:szCs w:val="28"/>
        </w:rPr>
      </w:pPr>
      <w:r>
        <w:rPr>
          <w:rFonts w:ascii="Calibri" w:eastAsia="Calibri" w:hAnsi="Calibri" w:cs="Calibri"/>
          <w:b/>
          <w:sz w:val="28"/>
          <w:szCs w:val="28"/>
        </w:rPr>
        <w:t>RIFERIMENTI NORMATIVI</w:t>
      </w:r>
    </w:p>
    <w:p w:rsidR="00525E03" w:rsidRDefault="00525E03">
      <w:pPr>
        <w:rPr>
          <w:rFonts w:ascii="Calibri" w:eastAsia="Calibri" w:hAnsi="Calibri" w:cs="Calibri"/>
          <w:b/>
          <w:sz w:val="28"/>
          <w:szCs w:val="28"/>
        </w:rPr>
      </w:pPr>
    </w:p>
    <w:p w:rsidR="00525E03" w:rsidRDefault="000D7710">
      <w:pPr>
        <w:ind w:left="360"/>
        <w:rPr>
          <w:rFonts w:ascii="Calibri" w:eastAsia="Calibri" w:hAnsi="Calibri" w:cs="Calibri"/>
          <w:b/>
        </w:rPr>
      </w:pPr>
      <w:r>
        <w:rPr>
          <w:rFonts w:ascii="Calibri" w:eastAsia="Calibri" w:hAnsi="Calibri" w:cs="Calibri"/>
          <w:b/>
        </w:rPr>
        <w:t>1)  Normativa di riferimento generale:</w:t>
      </w:r>
    </w:p>
    <w:p w:rsidR="00525E03" w:rsidRDefault="00525E03">
      <w:pPr>
        <w:ind w:left="360"/>
        <w:rPr>
          <w:rFonts w:ascii="Calibri" w:eastAsia="Calibri" w:hAnsi="Calibri" w:cs="Calibri"/>
          <w:b/>
        </w:rPr>
      </w:pPr>
    </w:p>
    <w:p w:rsidR="00525E03" w:rsidRDefault="000D7710">
      <w:pPr>
        <w:numPr>
          <w:ilvl w:val="0"/>
          <w:numId w:val="1"/>
        </w:numPr>
        <w:rPr>
          <w:rFonts w:ascii="Calibri" w:eastAsia="Calibri" w:hAnsi="Calibri" w:cs="Calibri"/>
          <w:i/>
        </w:rPr>
      </w:pPr>
      <w:r>
        <w:rPr>
          <w:rFonts w:ascii="Calibri" w:eastAsia="Calibri" w:hAnsi="Calibri" w:cs="Calibri"/>
        </w:rPr>
        <w:t xml:space="preserve">Legge 517/77 art. 2 e 7: </w:t>
      </w:r>
      <w:r>
        <w:rPr>
          <w:rFonts w:ascii="Calibri" w:eastAsia="Calibri" w:hAnsi="Calibri" w:cs="Calibri"/>
          <w:i/>
        </w:rPr>
        <w:t>integrazione scolastica, individualizzazione degli interventi</w:t>
      </w:r>
    </w:p>
    <w:p w:rsidR="00525E03" w:rsidRDefault="000D7710">
      <w:pPr>
        <w:numPr>
          <w:ilvl w:val="0"/>
          <w:numId w:val="1"/>
        </w:numPr>
        <w:rPr>
          <w:rFonts w:ascii="Calibri" w:eastAsia="Calibri" w:hAnsi="Calibri" w:cs="Calibri"/>
          <w:i/>
        </w:rPr>
      </w:pPr>
      <w:r>
        <w:rPr>
          <w:rFonts w:ascii="Calibri" w:eastAsia="Calibri" w:hAnsi="Calibri" w:cs="Calibri"/>
        </w:rPr>
        <w:t>Legge 59/97:</w:t>
      </w:r>
      <w:r>
        <w:rPr>
          <w:rFonts w:ascii="Calibri" w:eastAsia="Calibri" w:hAnsi="Calibri" w:cs="Calibri"/>
          <w:i/>
        </w:rPr>
        <w:t xml:space="preserve"> autonomia didattica</w:t>
      </w:r>
    </w:p>
    <w:p w:rsidR="00525E03" w:rsidRDefault="000D7710">
      <w:pPr>
        <w:numPr>
          <w:ilvl w:val="0"/>
          <w:numId w:val="1"/>
        </w:numPr>
        <w:rPr>
          <w:rFonts w:ascii="Calibri" w:eastAsia="Calibri" w:hAnsi="Calibri" w:cs="Calibri"/>
          <w:i/>
        </w:rPr>
      </w:pPr>
      <w:r>
        <w:rPr>
          <w:rFonts w:ascii="Calibri" w:eastAsia="Calibri" w:hAnsi="Calibri" w:cs="Calibri"/>
        </w:rPr>
        <w:t>DPR 275/99 art.4:</w:t>
      </w:r>
      <w:r>
        <w:rPr>
          <w:rFonts w:ascii="Calibri" w:eastAsia="Calibri" w:hAnsi="Calibri" w:cs="Calibri"/>
          <w:i/>
        </w:rPr>
        <w:t xml:space="preserve"> autonomia didattica</w:t>
      </w:r>
    </w:p>
    <w:p w:rsidR="00525E03" w:rsidRDefault="000D7710">
      <w:pPr>
        <w:numPr>
          <w:ilvl w:val="0"/>
          <w:numId w:val="1"/>
        </w:numPr>
        <w:rPr>
          <w:rFonts w:ascii="Calibri" w:eastAsia="Calibri" w:hAnsi="Calibri" w:cs="Calibri"/>
          <w:i/>
        </w:rPr>
      </w:pPr>
      <w:r>
        <w:rPr>
          <w:rFonts w:ascii="Calibri" w:eastAsia="Calibri" w:hAnsi="Calibri" w:cs="Calibri"/>
        </w:rPr>
        <w:t>Legge 53/03:</w:t>
      </w:r>
      <w:r>
        <w:rPr>
          <w:rFonts w:ascii="Calibri" w:eastAsia="Calibri" w:hAnsi="Calibri" w:cs="Calibri"/>
          <w:i/>
        </w:rPr>
        <w:t xml:space="preserve"> personalizzazione del percorso scolastico</w:t>
      </w:r>
    </w:p>
    <w:p w:rsidR="00525E03" w:rsidRDefault="00525E03">
      <w:pPr>
        <w:rPr>
          <w:rFonts w:ascii="Calibri" w:eastAsia="Calibri" w:hAnsi="Calibri" w:cs="Calibri"/>
          <w:b/>
        </w:rPr>
      </w:pPr>
    </w:p>
    <w:p w:rsidR="00525E03" w:rsidRDefault="000D7710">
      <w:pPr>
        <w:ind w:left="360"/>
        <w:rPr>
          <w:rFonts w:ascii="Calibri" w:eastAsia="Calibri" w:hAnsi="Calibri" w:cs="Calibri"/>
          <w:b/>
        </w:rPr>
      </w:pPr>
      <w:r>
        <w:rPr>
          <w:rFonts w:ascii="Calibri" w:eastAsia="Calibri" w:hAnsi="Calibri" w:cs="Calibri"/>
          <w:b/>
        </w:rPr>
        <w:t>2)  Normativa di riferimento specifica:</w:t>
      </w:r>
    </w:p>
    <w:p w:rsidR="00525E03" w:rsidRDefault="00525E03">
      <w:pPr>
        <w:ind w:left="360"/>
        <w:rPr>
          <w:rFonts w:ascii="Calibri" w:eastAsia="Calibri" w:hAnsi="Calibri" w:cs="Calibri"/>
          <w:b/>
          <w:i/>
        </w:rPr>
      </w:pPr>
    </w:p>
    <w:p w:rsidR="00525E03" w:rsidRDefault="000D7710">
      <w:pPr>
        <w:numPr>
          <w:ilvl w:val="0"/>
          <w:numId w:val="2"/>
        </w:numPr>
        <w:rPr>
          <w:rFonts w:ascii="Calibri" w:eastAsia="Calibri" w:hAnsi="Calibri" w:cs="Calibri"/>
        </w:rPr>
      </w:pPr>
      <w:r>
        <w:rPr>
          <w:rFonts w:ascii="Calibri" w:eastAsia="Calibri" w:hAnsi="Calibri" w:cs="Calibri"/>
        </w:rPr>
        <w:t xml:space="preserve">Nota MIUR 4099/A/4 del 5.10.04: </w:t>
      </w:r>
      <w:r>
        <w:rPr>
          <w:rFonts w:ascii="Calibri" w:eastAsia="Calibri" w:hAnsi="Calibri" w:cs="Calibri"/>
          <w:i/>
        </w:rPr>
        <w:t>Iniziative relative alla Dislessia (strumenti compensativi-dispensativi)</w:t>
      </w:r>
    </w:p>
    <w:p w:rsidR="00525E03" w:rsidRDefault="000D7710">
      <w:pPr>
        <w:numPr>
          <w:ilvl w:val="0"/>
          <w:numId w:val="2"/>
        </w:numPr>
        <w:rPr>
          <w:rFonts w:ascii="Calibri" w:eastAsia="Calibri" w:hAnsi="Calibri" w:cs="Calibri"/>
        </w:rPr>
      </w:pPr>
      <w:r>
        <w:rPr>
          <w:rFonts w:ascii="Calibri" w:eastAsia="Calibri" w:hAnsi="Calibri" w:cs="Calibri"/>
        </w:rPr>
        <w:t xml:space="preserve">Nota MIUR n.26/A/4 del 5.01.2005: </w:t>
      </w:r>
      <w:r>
        <w:rPr>
          <w:rFonts w:ascii="Calibri" w:eastAsia="Calibri" w:hAnsi="Calibri" w:cs="Calibri"/>
          <w:i/>
        </w:rPr>
        <w:t>Iniziative relative alla Dislessia (utilizzo strumenti compensativi – dispensativi anche in presenza di diagnosi)</w:t>
      </w:r>
    </w:p>
    <w:p w:rsidR="00525E03" w:rsidRDefault="000D7710">
      <w:pPr>
        <w:numPr>
          <w:ilvl w:val="0"/>
          <w:numId w:val="2"/>
        </w:numPr>
        <w:rPr>
          <w:rFonts w:ascii="Calibri" w:eastAsia="Calibri" w:hAnsi="Calibri" w:cs="Calibri"/>
        </w:rPr>
      </w:pPr>
      <w:r>
        <w:rPr>
          <w:rFonts w:ascii="Calibri" w:eastAsia="Calibri" w:hAnsi="Calibri" w:cs="Calibri"/>
        </w:rPr>
        <w:t xml:space="preserve">Nota MIUR n.1787 del 1.03.2005: </w:t>
      </w:r>
      <w:r>
        <w:rPr>
          <w:rFonts w:ascii="Calibri" w:eastAsia="Calibri" w:hAnsi="Calibri" w:cs="Calibri"/>
          <w:i/>
        </w:rPr>
        <w:t>Esami di Stato 2004-2005</w:t>
      </w:r>
    </w:p>
    <w:p w:rsidR="00525E03" w:rsidRDefault="000D7710">
      <w:pPr>
        <w:numPr>
          <w:ilvl w:val="0"/>
          <w:numId w:val="2"/>
        </w:numPr>
        <w:rPr>
          <w:rFonts w:ascii="Calibri" w:eastAsia="Calibri" w:hAnsi="Calibri" w:cs="Calibri"/>
        </w:rPr>
      </w:pPr>
      <w:r>
        <w:rPr>
          <w:rFonts w:ascii="Calibri" w:eastAsia="Calibri" w:hAnsi="Calibri" w:cs="Calibri"/>
        </w:rPr>
        <w:t>Nota MIUR n.4798 del 27.07.05:</w:t>
      </w:r>
      <w:r>
        <w:rPr>
          <w:rFonts w:ascii="Calibri" w:eastAsia="Calibri" w:hAnsi="Calibri" w:cs="Calibri"/>
          <w:i/>
        </w:rPr>
        <w:t xml:space="preserve"> integrazione scolastica</w:t>
      </w:r>
    </w:p>
    <w:p w:rsidR="00525E03" w:rsidRDefault="000D7710">
      <w:pPr>
        <w:numPr>
          <w:ilvl w:val="0"/>
          <w:numId w:val="2"/>
        </w:numPr>
        <w:rPr>
          <w:rFonts w:ascii="Calibri" w:eastAsia="Calibri" w:hAnsi="Calibri" w:cs="Calibri"/>
        </w:rPr>
      </w:pPr>
      <w:r>
        <w:rPr>
          <w:rFonts w:ascii="Calibri" w:eastAsia="Calibri" w:hAnsi="Calibri" w:cs="Calibri"/>
        </w:rPr>
        <w:t xml:space="preserve">Prot.13925 del 4 settembre 2007 dell’USR Emilia Romagna: </w:t>
      </w:r>
      <w:r>
        <w:rPr>
          <w:rFonts w:ascii="Calibri" w:eastAsia="Calibri" w:hAnsi="Calibri" w:cs="Calibri"/>
          <w:i/>
        </w:rPr>
        <w:t>D.S.A. per allievi NON certificati ai sensi della 104/92. Suggerimenti operativi</w:t>
      </w:r>
    </w:p>
    <w:p w:rsidR="00525E03" w:rsidRDefault="000D7710">
      <w:pPr>
        <w:numPr>
          <w:ilvl w:val="0"/>
          <w:numId w:val="2"/>
        </w:numPr>
        <w:rPr>
          <w:rFonts w:ascii="Calibri" w:eastAsia="Calibri" w:hAnsi="Calibri" w:cs="Calibri"/>
        </w:rPr>
      </w:pPr>
      <w:r>
        <w:rPr>
          <w:rFonts w:ascii="Calibri" w:eastAsia="Calibri" w:hAnsi="Calibri" w:cs="Calibri"/>
        </w:rPr>
        <w:t>USR Emilia Romagna – MIUR del 3 febbraio 2009:</w:t>
      </w:r>
      <w:r>
        <w:rPr>
          <w:rFonts w:ascii="Calibri" w:eastAsia="Calibri" w:hAnsi="Calibri" w:cs="Calibri"/>
          <w:i/>
        </w:rPr>
        <w:t xml:space="preserve"> D.S.A. successo scolastico e strategie didattiche. Suggerimenti operativi</w:t>
      </w:r>
    </w:p>
    <w:p w:rsidR="00525E03" w:rsidRDefault="000D7710">
      <w:pPr>
        <w:numPr>
          <w:ilvl w:val="0"/>
          <w:numId w:val="2"/>
        </w:numPr>
        <w:rPr>
          <w:rFonts w:ascii="Calibri" w:eastAsia="Calibri" w:hAnsi="Calibri" w:cs="Calibri"/>
        </w:rPr>
      </w:pPr>
      <w:r>
        <w:rPr>
          <w:rFonts w:ascii="Calibri" w:eastAsia="Calibri" w:hAnsi="Calibri" w:cs="Calibri"/>
        </w:rPr>
        <w:t>Legge 170/2010</w:t>
      </w:r>
    </w:p>
    <w:p w:rsidR="00525E03" w:rsidRDefault="000D7710">
      <w:pPr>
        <w:numPr>
          <w:ilvl w:val="0"/>
          <w:numId w:val="2"/>
        </w:numPr>
        <w:rPr>
          <w:rFonts w:ascii="Calibri" w:eastAsia="Calibri" w:hAnsi="Calibri" w:cs="Calibri"/>
        </w:rPr>
      </w:pPr>
      <w:r>
        <w:rPr>
          <w:rFonts w:ascii="Calibri" w:eastAsia="Calibri" w:hAnsi="Calibri" w:cs="Calibri"/>
        </w:rPr>
        <w:t>Decreto n.ro 5669 12/07/2011</w:t>
      </w:r>
    </w:p>
    <w:p w:rsidR="00525E03" w:rsidRDefault="000D7710">
      <w:pPr>
        <w:numPr>
          <w:ilvl w:val="0"/>
          <w:numId w:val="4"/>
        </w:numPr>
        <w:rPr>
          <w:rFonts w:ascii="Calibri" w:eastAsia="Calibri" w:hAnsi="Calibri" w:cs="Calibri"/>
        </w:rPr>
      </w:pPr>
      <w:r>
        <w:rPr>
          <w:rFonts w:ascii="Calibri" w:eastAsia="Calibri" w:hAnsi="Calibri" w:cs="Calibri"/>
        </w:rPr>
        <w:t>Linee guida per il diritto allo studio degli alunni e degli studenti con disturbi specifici di apprendimento 12/07/2011</w:t>
      </w:r>
    </w:p>
    <w:p w:rsidR="00525E03" w:rsidRDefault="000D7710">
      <w:pPr>
        <w:numPr>
          <w:ilvl w:val="0"/>
          <w:numId w:val="4"/>
        </w:numPr>
        <w:rPr>
          <w:rFonts w:ascii="Calibri" w:eastAsia="Calibri" w:hAnsi="Calibri" w:cs="Calibri"/>
        </w:rPr>
      </w:pPr>
      <w:r>
        <w:rPr>
          <w:rFonts w:ascii="Calibri" w:eastAsia="Calibri" w:hAnsi="Calibri" w:cs="Calibri"/>
        </w:rPr>
        <w:t>Nota Ministeriale n.388/2020; Decreto Ministeriale 26 giugno 2020, n.39</w:t>
      </w:r>
    </w:p>
    <w:p w:rsidR="00525E03" w:rsidRDefault="00525E03">
      <w:pPr>
        <w:rPr>
          <w:rFonts w:ascii="Calibri" w:eastAsia="Calibri" w:hAnsi="Calibri" w:cs="Calibri"/>
        </w:rPr>
      </w:pPr>
    </w:p>
    <w:sectPr w:rsidR="00525E03">
      <w:headerReference w:type="default" r:id="rId8"/>
      <w:footerReference w:type="default" r:id="rId9"/>
      <w:pgSz w:w="11900" w:h="16840"/>
      <w:pgMar w:top="2127" w:right="1268" w:bottom="1560" w:left="1134" w:header="708" w:footer="9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710" w:rsidRDefault="000D7710">
      <w:r>
        <w:separator/>
      </w:r>
    </w:p>
  </w:endnote>
  <w:endnote w:type="continuationSeparator" w:id="0">
    <w:p w:rsidR="000D7710" w:rsidRDefault="000D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E03" w:rsidRDefault="000D7710">
    <w:pPr>
      <w:pBdr>
        <w:top w:val="single" w:sz="24" w:space="1" w:color="622423"/>
        <w:left w:val="nil"/>
        <w:bottom w:val="nil"/>
        <w:right w:val="nil"/>
        <w:between w:val="nil"/>
      </w:pBdr>
      <w:tabs>
        <w:tab w:val="center" w:pos="4819"/>
        <w:tab w:val="right" w:pos="9638"/>
        <w:tab w:val="right" w:pos="9498"/>
      </w:tabs>
      <w:rPr>
        <w:rFonts w:ascii="Calibri" w:eastAsia="Calibri" w:hAnsi="Calibri" w:cs="Calibri"/>
        <w:color w:val="000000"/>
        <w:sz w:val="22"/>
        <w:szCs w:val="22"/>
      </w:rPr>
    </w:pPr>
    <w:r>
      <w:rPr>
        <w:rFonts w:ascii="Calibri" w:eastAsia="Calibri" w:hAnsi="Calibri" w:cs="Calibri"/>
        <w:color w:val="000000"/>
      </w:rPr>
      <w:tab/>
    </w:r>
    <w:proofErr w:type="spellStart"/>
    <w:r>
      <w:rPr>
        <w:rFonts w:ascii="Calibri" w:eastAsia="Calibri" w:hAnsi="Calibri" w:cs="Calibri"/>
        <w:color w:val="000000"/>
      </w:rPr>
      <w:t>Pag</w:t>
    </w:r>
    <w:proofErr w:type="spellEnd"/>
    <w:r>
      <w:rPr>
        <w:rFonts w:ascii="Calibri" w:eastAsia="Calibri" w:hAnsi="Calibri" w:cs="Calibri"/>
        <w:color w:val="000000"/>
      </w:rPr>
      <w:t xml:space="preserve"> </w:t>
    </w:r>
    <w:r>
      <w:rPr>
        <w:color w:val="000000"/>
      </w:rPr>
      <w:fldChar w:fldCharType="begin"/>
    </w:r>
    <w:r>
      <w:rPr>
        <w:color w:val="000000"/>
      </w:rPr>
      <w:instrText>PAGE</w:instrText>
    </w:r>
    <w:r>
      <w:rPr>
        <w:color w:val="000000"/>
      </w:rPr>
      <w:fldChar w:fldCharType="separate"/>
    </w:r>
    <w:r w:rsidR="008506F7">
      <w:rPr>
        <w:noProof/>
        <w:color w:val="000000"/>
      </w:rPr>
      <w:t>1</w:t>
    </w:r>
    <w:r>
      <w:rPr>
        <w:color w:val="000000"/>
      </w:rPr>
      <w:fldChar w:fldCharType="end"/>
    </w:r>
  </w:p>
  <w:p w:rsidR="00525E03" w:rsidRDefault="00525E03">
    <w:pPr>
      <w:pBdr>
        <w:top w:val="nil"/>
        <w:left w:val="nil"/>
        <w:bottom w:val="nil"/>
        <w:right w:val="nil"/>
        <w:between w:val="nil"/>
      </w:pBdr>
      <w:tabs>
        <w:tab w:val="center" w:pos="4819"/>
        <w:tab w:val="right" w:pos="9638"/>
      </w:tabs>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710" w:rsidRDefault="000D7710">
      <w:r>
        <w:separator/>
      </w:r>
    </w:p>
  </w:footnote>
  <w:footnote w:type="continuationSeparator" w:id="0">
    <w:p w:rsidR="000D7710" w:rsidRDefault="000D7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E03" w:rsidRDefault="000D7710">
    <w:pPr>
      <w:pBdr>
        <w:top w:val="nil"/>
        <w:left w:val="nil"/>
        <w:bottom w:val="nil"/>
        <w:right w:val="nil"/>
        <w:between w:val="nil"/>
      </w:pBdr>
      <w:tabs>
        <w:tab w:val="center" w:pos="4819"/>
        <w:tab w:val="right" w:pos="9638"/>
      </w:tabs>
      <w:ind w:right="283"/>
      <w:jc w:val="right"/>
      <w:rPr>
        <w:rFonts w:ascii="Times" w:eastAsia="Times" w:hAnsi="Times" w:cs="Times"/>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-708659</wp:posOffset>
          </wp:positionH>
          <wp:positionV relativeFrom="paragraph">
            <wp:posOffset>-274954</wp:posOffset>
          </wp:positionV>
          <wp:extent cx="7323838" cy="9525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23838" cy="952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531FD"/>
    <w:multiLevelType w:val="multilevel"/>
    <w:tmpl w:val="FE000FB0"/>
    <w:lvl w:ilvl="0">
      <w:start w:val="2"/>
      <w:numFmt w:val="bullet"/>
      <w:lvlText w:val="-"/>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A8219D"/>
    <w:multiLevelType w:val="multilevel"/>
    <w:tmpl w:val="5C082A86"/>
    <w:lvl w:ilvl="0">
      <w:start w:val="1"/>
      <w:numFmt w:val="bullet"/>
      <w:lvlText w:val="-"/>
      <w:lvlJc w:val="left"/>
      <w:pPr>
        <w:ind w:left="720" w:hanging="360"/>
      </w:pPr>
      <w:rPr>
        <w:rFonts w:ascii="Tahoma" w:eastAsia="Tahoma" w:hAnsi="Tahoma" w:cs="Tahoma"/>
      </w:rPr>
    </w:lvl>
    <w:lvl w:ilvl="1">
      <w:start w:val="1"/>
      <w:numFmt w:val="bullet"/>
      <w:lvlText w:val="-"/>
      <w:lvlJc w:val="left"/>
      <w:pPr>
        <w:ind w:left="1440" w:hanging="360"/>
      </w:pPr>
      <w:rPr>
        <w:rFonts w:ascii="Tahoma" w:eastAsia="Tahoma"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7A76E7"/>
    <w:multiLevelType w:val="multilevel"/>
    <w:tmpl w:val="A2A2D174"/>
    <w:lvl w:ilvl="0">
      <w:start w:val="1"/>
      <w:numFmt w:val="bullet"/>
      <w:lvlText w:val="-"/>
      <w:lvlJc w:val="left"/>
      <w:pPr>
        <w:ind w:left="720" w:hanging="360"/>
      </w:pPr>
      <w:rPr>
        <w:rFonts w:ascii="Tahoma" w:eastAsia="Tahoma" w:hAnsi="Tahoma" w:cs="Tahoma"/>
      </w:rPr>
    </w:lvl>
    <w:lvl w:ilvl="1">
      <w:start w:val="1"/>
      <w:numFmt w:val="bullet"/>
      <w:lvlText w:val="-"/>
      <w:lvlJc w:val="left"/>
      <w:pPr>
        <w:ind w:left="1440" w:hanging="360"/>
      </w:pPr>
      <w:rPr>
        <w:rFonts w:ascii="Tahoma" w:eastAsia="Tahoma"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133E9C"/>
    <w:multiLevelType w:val="multilevel"/>
    <w:tmpl w:val="4F9A2D84"/>
    <w:lvl w:ilvl="0">
      <w:start w:val="2"/>
      <w:numFmt w:val="bullet"/>
      <w:lvlText w:val="-"/>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03"/>
    <w:rsid w:val="000D7710"/>
    <w:rsid w:val="00525E03"/>
    <w:rsid w:val="007E0225"/>
    <w:rsid w:val="008506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E3F3902"/>
  <w15:docId w15:val="{59CBFE7C-A17E-8545-B2A4-8027B17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0D92"/>
  </w:style>
  <w:style w:type="paragraph" w:styleId="Titolo1">
    <w:name w:val="heading 1"/>
    <w:basedOn w:val="Normale"/>
    <w:next w:val="Normale"/>
    <w:link w:val="Titolo1Carattere"/>
    <w:uiPriority w:val="9"/>
    <w:qFormat/>
    <w:rsid w:val="00FC43E6"/>
    <w:pPr>
      <w:keepNext/>
      <w:keepLines/>
      <w:spacing w:before="480" w:after="120"/>
      <w:outlineLvl w:val="0"/>
    </w:pPr>
    <w:rPr>
      <w:rFonts w:ascii="Times New Roman" w:eastAsia="Times New Roman" w:hAnsi="Times New Roman" w:cs="Times New Roman"/>
      <w:b/>
      <w:sz w:val="48"/>
      <w:szCs w:val="48"/>
    </w:rPr>
  </w:style>
  <w:style w:type="paragraph" w:styleId="Titolo2">
    <w:name w:val="heading 2"/>
    <w:basedOn w:val="Normale"/>
    <w:next w:val="Normale"/>
    <w:link w:val="Titolo2Carattere"/>
    <w:uiPriority w:val="9"/>
    <w:semiHidden/>
    <w:unhideWhenUsed/>
    <w:qFormat/>
    <w:rsid w:val="00FC43E6"/>
    <w:pPr>
      <w:keepNext/>
      <w:keepLines/>
      <w:spacing w:before="360" w:after="80"/>
      <w:outlineLvl w:val="1"/>
    </w:pPr>
    <w:rPr>
      <w:rFonts w:ascii="Times New Roman" w:eastAsia="Times New Roman" w:hAnsi="Times New Roman" w:cs="Times New Roman"/>
      <w:b/>
      <w:sz w:val="36"/>
      <w:szCs w:val="36"/>
    </w:rPr>
  </w:style>
  <w:style w:type="paragraph" w:styleId="Titolo3">
    <w:name w:val="heading 3"/>
    <w:basedOn w:val="Normale"/>
    <w:next w:val="Normale"/>
    <w:link w:val="Titolo3Carattere"/>
    <w:uiPriority w:val="9"/>
    <w:semiHidden/>
    <w:unhideWhenUsed/>
    <w:qFormat/>
    <w:rsid w:val="00FC43E6"/>
    <w:pPr>
      <w:keepNext/>
      <w:keepLines/>
      <w:spacing w:before="280" w:after="80"/>
      <w:outlineLvl w:val="2"/>
    </w:pPr>
    <w:rPr>
      <w:rFonts w:ascii="Times New Roman" w:eastAsia="Times New Roman" w:hAnsi="Times New Roman" w:cs="Times New Roman"/>
      <w:b/>
      <w:sz w:val="28"/>
      <w:szCs w:val="28"/>
    </w:rPr>
  </w:style>
  <w:style w:type="paragraph" w:styleId="Titolo4">
    <w:name w:val="heading 4"/>
    <w:basedOn w:val="Normale"/>
    <w:next w:val="Normale"/>
    <w:link w:val="Titolo4Carattere"/>
    <w:uiPriority w:val="9"/>
    <w:semiHidden/>
    <w:unhideWhenUsed/>
    <w:qFormat/>
    <w:rsid w:val="00FC43E6"/>
    <w:pPr>
      <w:keepNext/>
      <w:keepLines/>
      <w:spacing w:before="240" w:after="40"/>
      <w:outlineLvl w:val="3"/>
    </w:pPr>
    <w:rPr>
      <w:rFonts w:ascii="Times New Roman" w:eastAsia="Times New Roman" w:hAnsi="Times New Roman" w:cs="Times New Roman"/>
      <w:b/>
    </w:rPr>
  </w:style>
  <w:style w:type="paragraph" w:styleId="Titolo5">
    <w:name w:val="heading 5"/>
    <w:basedOn w:val="Normale"/>
    <w:next w:val="Normale"/>
    <w:link w:val="Titolo5Carattere"/>
    <w:uiPriority w:val="9"/>
    <w:semiHidden/>
    <w:unhideWhenUsed/>
    <w:qFormat/>
    <w:rsid w:val="00FC43E6"/>
    <w:pPr>
      <w:keepNext/>
      <w:keepLines/>
      <w:spacing w:before="220" w:after="40"/>
      <w:outlineLvl w:val="4"/>
    </w:pPr>
    <w:rPr>
      <w:rFonts w:ascii="Times New Roman" w:eastAsia="Times New Roman" w:hAnsi="Times New Roman" w:cs="Times New Roman"/>
      <w:b/>
      <w:sz w:val="22"/>
      <w:szCs w:val="22"/>
    </w:rPr>
  </w:style>
  <w:style w:type="paragraph" w:styleId="Titolo6">
    <w:name w:val="heading 6"/>
    <w:basedOn w:val="Normale"/>
    <w:next w:val="Normale"/>
    <w:link w:val="Titolo6Carattere"/>
    <w:uiPriority w:val="9"/>
    <w:semiHidden/>
    <w:unhideWhenUsed/>
    <w:qFormat/>
    <w:rsid w:val="00FC43E6"/>
    <w:pPr>
      <w:keepNext/>
      <w:keepLines/>
      <w:spacing w:before="200" w:after="40"/>
      <w:outlineLvl w:val="5"/>
    </w:pPr>
    <w:rPr>
      <w:rFonts w:ascii="Times New Roman" w:eastAsia="Times New Roman" w:hAnsi="Times New Roman" w:cs="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C43E6"/>
    <w:pPr>
      <w:keepNext/>
      <w:keepLines/>
      <w:spacing w:before="480" w:after="120"/>
    </w:pPr>
    <w:rPr>
      <w:rFonts w:ascii="Times New Roman" w:eastAsia="Times New Roman" w:hAnsi="Times New Roman" w:cs="Times New Roman"/>
      <w:b/>
      <w:sz w:val="72"/>
      <w:szCs w:val="72"/>
    </w:rPr>
  </w:style>
  <w:style w:type="paragraph" w:styleId="Intestazione">
    <w:name w:val="header"/>
    <w:basedOn w:val="Normale"/>
    <w:link w:val="IntestazioneCarattere"/>
    <w:uiPriority w:val="99"/>
    <w:unhideWhenUsed/>
    <w:rsid w:val="00803A3F"/>
    <w:pPr>
      <w:tabs>
        <w:tab w:val="center" w:pos="4819"/>
        <w:tab w:val="right" w:pos="9638"/>
      </w:tabs>
    </w:pPr>
  </w:style>
  <w:style w:type="character" w:customStyle="1" w:styleId="IntestazioneCarattere">
    <w:name w:val="Intestazione Carattere"/>
    <w:basedOn w:val="Carpredefinitoparagrafo"/>
    <w:link w:val="Intestazione"/>
    <w:uiPriority w:val="99"/>
    <w:rsid w:val="00803A3F"/>
  </w:style>
  <w:style w:type="paragraph" w:styleId="Pidipagina">
    <w:name w:val="footer"/>
    <w:basedOn w:val="Normale"/>
    <w:link w:val="PidipaginaCarattere"/>
    <w:unhideWhenUsed/>
    <w:rsid w:val="00803A3F"/>
    <w:pPr>
      <w:tabs>
        <w:tab w:val="center" w:pos="4819"/>
        <w:tab w:val="right" w:pos="9638"/>
      </w:tabs>
    </w:pPr>
  </w:style>
  <w:style w:type="character" w:customStyle="1" w:styleId="PidipaginaCarattere">
    <w:name w:val="Piè di pagina Carattere"/>
    <w:basedOn w:val="Carpredefinitoparagrafo"/>
    <w:link w:val="Pidipagina"/>
    <w:rsid w:val="00803A3F"/>
  </w:style>
  <w:style w:type="paragraph" w:styleId="Testofumetto">
    <w:name w:val="Balloon Text"/>
    <w:basedOn w:val="Normale"/>
    <w:link w:val="TestofumettoCarattere"/>
    <w:unhideWhenUsed/>
    <w:rsid w:val="00803A3F"/>
    <w:rPr>
      <w:rFonts w:ascii="Lucida Grande" w:hAnsi="Lucida Grande" w:cs="Lucida Grande"/>
      <w:sz w:val="18"/>
      <w:szCs w:val="18"/>
    </w:rPr>
  </w:style>
  <w:style w:type="character" w:customStyle="1" w:styleId="TestofumettoCarattere">
    <w:name w:val="Testo fumetto Carattere"/>
    <w:basedOn w:val="Carpredefinitoparagrafo"/>
    <w:link w:val="Testofumetto"/>
    <w:rsid w:val="00803A3F"/>
    <w:rPr>
      <w:rFonts w:ascii="Lucida Grande" w:hAnsi="Lucida Grande" w:cs="Lucida Grande"/>
      <w:sz w:val="18"/>
      <w:szCs w:val="18"/>
    </w:rPr>
  </w:style>
  <w:style w:type="paragraph" w:styleId="Nessunaspaziatura">
    <w:name w:val="No Spacing"/>
    <w:link w:val="NessunaspaziaturaCarattere"/>
    <w:qFormat/>
    <w:rsid w:val="00803A3F"/>
    <w:rPr>
      <w:rFonts w:ascii="PMingLiU" w:hAnsi="PMingLiU"/>
      <w:sz w:val="22"/>
      <w:szCs w:val="22"/>
    </w:rPr>
  </w:style>
  <w:style w:type="character" w:customStyle="1" w:styleId="NessunaspaziaturaCarattere">
    <w:name w:val="Nessuna spaziatura Carattere"/>
    <w:basedOn w:val="Carpredefinitoparagrafo"/>
    <w:link w:val="Nessunaspaziatura"/>
    <w:rsid w:val="00803A3F"/>
    <w:rPr>
      <w:rFonts w:ascii="PMingLiU" w:hAnsi="PMingLiU"/>
      <w:sz w:val="22"/>
      <w:szCs w:val="22"/>
    </w:rPr>
  </w:style>
  <w:style w:type="paragraph" w:styleId="NormaleWeb">
    <w:name w:val="Normal (Web)"/>
    <w:basedOn w:val="Normale"/>
    <w:uiPriority w:val="99"/>
    <w:unhideWhenUsed/>
    <w:rsid w:val="007861FE"/>
    <w:pPr>
      <w:spacing w:before="100" w:beforeAutospacing="1" w:after="100" w:afterAutospacing="1"/>
    </w:pPr>
    <w:rPr>
      <w:rFonts w:ascii="Times" w:hAnsi="Times" w:cs="Times New Roman"/>
      <w:sz w:val="20"/>
      <w:szCs w:val="20"/>
    </w:rPr>
  </w:style>
  <w:style w:type="character" w:styleId="Numeropagina">
    <w:name w:val="page number"/>
    <w:basedOn w:val="Carpredefinitoparagrafo"/>
    <w:semiHidden/>
    <w:unhideWhenUsed/>
    <w:rsid w:val="00BE1A1C"/>
  </w:style>
  <w:style w:type="character" w:customStyle="1" w:styleId="Titolo1Carattere">
    <w:name w:val="Titolo 1 Carattere"/>
    <w:basedOn w:val="Carpredefinitoparagrafo"/>
    <w:link w:val="Titolo1"/>
    <w:rsid w:val="00FC43E6"/>
    <w:rPr>
      <w:rFonts w:ascii="Times New Roman" w:eastAsia="Times New Roman" w:hAnsi="Times New Roman" w:cs="Times New Roman"/>
      <w:b/>
      <w:sz w:val="48"/>
      <w:szCs w:val="48"/>
    </w:rPr>
  </w:style>
  <w:style w:type="character" w:customStyle="1" w:styleId="Titolo2Carattere">
    <w:name w:val="Titolo 2 Carattere"/>
    <w:basedOn w:val="Carpredefinitoparagrafo"/>
    <w:link w:val="Titolo2"/>
    <w:rsid w:val="00FC43E6"/>
    <w:rPr>
      <w:rFonts w:ascii="Times New Roman" w:eastAsia="Times New Roman" w:hAnsi="Times New Roman" w:cs="Times New Roman"/>
      <w:b/>
      <w:sz w:val="36"/>
      <w:szCs w:val="36"/>
    </w:rPr>
  </w:style>
  <w:style w:type="character" w:customStyle="1" w:styleId="Titolo3Carattere">
    <w:name w:val="Titolo 3 Carattere"/>
    <w:basedOn w:val="Carpredefinitoparagrafo"/>
    <w:link w:val="Titolo3"/>
    <w:rsid w:val="00FC43E6"/>
    <w:rPr>
      <w:rFonts w:ascii="Times New Roman" w:eastAsia="Times New Roman" w:hAnsi="Times New Roman" w:cs="Times New Roman"/>
      <w:b/>
      <w:sz w:val="28"/>
      <w:szCs w:val="28"/>
    </w:rPr>
  </w:style>
  <w:style w:type="character" w:customStyle="1" w:styleId="Titolo4Carattere">
    <w:name w:val="Titolo 4 Carattere"/>
    <w:basedOn w:val="Carpredefinitoparagrafo"/>
    <w:link w:val="Titolo4"/>
    <w:rsid w:val="00FC43E6"/>
    <w:rPr>
      <w:rFonts w:ascii="Times New Roman" w:eastAsia="Times New Roman" w:hAnsi="Times New Roman" w:cs="Times New Roman"/>
      <w:b/>
    </w:rPr>
  </w:style>
  <w:style w:type="character" w:customStyle="1" w:styleId="Titolo5Carattere">
    <w:name w:val="Titolo 5 Carattere"/>
    <w:basedOn w:val="Carpredefinitoparagrafo"/>
    <w:link w:val="Titolo5"/>
    <w:rsid w:val="00FC43E6"/>
    <w:rPr>
      <w:rFonts w:ascii="Times New Roman" w:eastAsia="Times New Roman" w:hAnsi="Times New Roman" w:cs="Times New Roman"/>
      <w:b/>
      <w:sz w:val="22"/>
      <w:szCs w:val="22"/>
    </w:rPr>
  </w:style>
  <w:style w:type="character" w:customStyle="1" w:styleId="Titolo6Carattere">
    <w:name w:val="Titolo 6 Carattere"/>
    <w:basedOn w:val="Carpredefinitoparagrafo"/>
    <w:link w:val="Titolo6"/>
    <w:rsid w:val="00FC43E6"/>
    <w:rPr>
      <w:rFonts w:ascii="Times New Roman" w:eastAsia="Times New Roman" w:hAnsi="Times New Roman" w:cs="Times New Roman"/>
      <w:b/>
      <w:sz w:val="20"/>
      <w:szCs w:val="20"/>
    </w:rPr>
  </w:style>
  <w:style w:type="table" w:customStyle="1" w:styleId="TableNormal0">
    <w:name w:val="Table Normal"/>
    <w:rsid w:val="00FC43E6"/>
    <w:rPr>
      <w:rFonts w:ascii="Times New Roman" w:eastAsia="Times New Roman" w:hAnsi="Times New Roman" w:cs="Times New Roman"/>
    </w:rPr>
    <w:tblPr>
      <w:tblCellMar>
        <w:top w:w="0" w:type="dxa"/>
        <w:left w:w="0" w:type="dxa"/>
        <w:bottom w:w="0" w:type="dxa"/>
        <w:right w:w="0" w:type="dxa"/>
      </w:tblCellMar>
    </w:tblPr>
  </w:style>
  <w:style w:type="character" w:customStyle="1" w:styleId="TitoloCarattere">
    <w:name w:val="Titolo Carattere"/>
    <w:basedOn w:val="Carpredefinitoparagrafo"/>
    <w:link w:val="Titolo"/>
    <w:rsid w:val="00FC43E6"/>
    <w:rPr>
      <w:rFonts w:ascii="Times New Roman" w:eastAsia="Times New Roman" w:hAnsi="Times New Roman" w:cs="Times New Roman"/>
      <w:b/>
      <w:sz w:val="72"/>
      <w:szCs w:val="72"/>
    </w:rPr>
  </w:style>
  <w:style w:type="table" w:styleId="Grigliatabella">
    <w:name w:val="Table Grid"/>
    <w:basedOn w:val="Tabellanormale"/>
    <w:uiPriority w:val="39"/>
    <w:rsid w:val="00FC43E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FC43E6"/>
    <w:rPr>
      <w:sz w:val="18"/>
      <w:szCs w:val="18"/>
    </w:rPr>
  </w:style>
  <w:style w:type="paragraph" w:styleId="Testocommento">
    <w:name w:val="annotation text"/>
    <w:basedOn w:val="Normale"/>
    <w:link w:val="TestocommentoCarattere"/>
    <w:unhideWhenUsed/>
    <w:rsid w:val="00FC43E6"/>
    <w:rPr>
      <w:rFonts w:ascii="Times New Roman" w:eastAsia="Times New Roman" w:hAnsi="Times New Roman" w:cs="Times New Roman"/>
    </w:rPr>
  </w:style>
  <w:style w:type="character" w:customStyle="1" w:styleId="TestocommentoCarattere">
    <w:name w:val="Testo commento Carattere"/>
    <w:basedOn w:val="Carpredefinitoparagrafo"/>
    <w:link w:val="Testocommento"/>
    <w:rsid w:val="00FC43E6"/>
    <w:rPr>
      <w:rFonts w:ascii="Times New Roman" w:eastAsia="Times New Roman" w:hAnsi="Times New Roman" w:cs="Times New Roman"/>
    </w:rPr>
  </w:style>
  <w:style w:type="paragraph" w:styleId="Soggettocommento">
    <w:name w:val="annotation subject"/>
    <w:basedOn w:val="Testocommento"/>
    <w:next w:val="Testocommento"/>
    <w:link w:val="SoggettocommentoCarattere"/>
    <w:semiHidden/>
    <w:unhideWhenUsed/>
    <w:rsid w:val="00FC43E6"/>
    <w:rPr>
      <w:b/>
      <w:bCs/>
      <w:sz w:val="20"/>
      <w:szCs w:val="20"/>
    </w:rPr>
  </w:style>
  <w:style w:type="character" w:customStyle="1" w:styleId="SoggettocommentoCarattere">
    <w:name w:val="Soggetto commento Carattere"/>
    <w:basedOn w:val="TestocommentoCarattere"/>
    <w:link w:val="Soggettocommento"/>
    <w:semiHidden/>
    <w:rsid w:val="00FC43E6"/>
    <w:rPr>
      <w:rFonts w:ascii="Times New Roman" w:eastAsia="Times New Roman" w:hAnsi="Times New Roman" w:cs="Times New Roman"/>
      <w:b/>
      <w:bCs/>
      <w:sz w:val="20"/>
      <w:szCs w:val="20"/>
    </w:rPr>
  </w:style>
  <w:style w:type="character" w:styleId="Enfasicorsivo">
    <w:name w:val="Emphasis"/>
    <w:basedOn w:val="Carpredefinitoparagrafo"/>
    <w:uiPriority w:val="20"/>
    <w:qFormat/>
    <w:rsid w:val="00FC43E6"/>
    <w:rPr>
      <w:i/>
      <w:iCs/>
    </w:rPr>
  </w:style>
  <w:style w:type="character" w:styleId="Enfasigrassetto">
    <w:name w:val="Strong"/>
    <w:basedOn w:val="Carpredefinitoparagrafo"/>
    <w:uiPriority w:val="22"/>
    <w:qFormat/>
    <w:rsid w:val="00FC43E6"/>
    <w:rPr>
      <w:b/>
      <w:bCs/>
    </w:rPr>
  </w:style>
  <w:style w:type="character" w:customStyle="1" w:styleId="apple-converted-space">
    <w:name w:val="apple-converted-space"/>
    <w:basedOn w:val="Carpredefinitoparagrafo"/>
    <w:rsid w:val="00FC43E6"/>
  </w:style>
  <w:style w:type="paragraph" w:styleId="Paragrafoelenco">
    <w:name w:val="List Paragraph"/>
    <w:basedOn w:val="Normale"/>
    <w:uiPriority w:val="34"/>
    <w:qFormat/>
    <w:rsid w:val="00FC43E6"/>
    <w:pPr>
      <w:ind w:left="720"/>
      <w:contextualSpacing/>
    </w:pPr>
    <w:rPr>
      <w:rFonts w:ascii="Times New Roman" w:eastAsia="Times New Roman" w:hAnsi="Times New Roman" w:cs="Times New Roman"/>
    </w:rPr>
  </w:style>
  <w:style w:type="paragraph" w:styleId="Sottotitolo">
    <w:name w:val="Subtitle"/>
    <w:basedOn w:val="Normale"/>
    <w:next w:val="Normale"/>
    <w:link w:val="SottotitoloCaratter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FC43E6"/>
    <w:rPr>
      <w:rFonts w:ascii="Georgia" w:eastAsia="Georgia" w:hAnsi="Georgia" w:cs="Georgia"/>
      <w:i/>
      <w:color w:val="666666"/>
      <w:sz w:val="48"/>
      <w:szCs w:val="48"/>
    </w:rPr>
  </w:style>
  <w:style w:type="paragraph" w:customStyle="1" w:styleId="Default">
    <w:name w:val="Default"/>
    <w:rsid w:val="00FC43E6"/>
    <w:pPr>
      <w:autoSpaceDE w:val="0"/>
      <w:autoSpaceDN w:val="0"/>
      <w:adjustRightInd w:val="0"/>
    </w:pPr>
    <w:rPr>
      <w:rFonts w:ascii="Calibri" w:eastAsiaTheme="minorHAnsi" w:hAnsi="Calibri" w:cs="Calibri"/>
      <w:color w:val="000000"/>
      <w:lang w:eastAsia="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TlTHZwlhyG4I6iXMHnO7DzW3w==">CgMxLjAyCGguZ2pkZ3hzMgloLjMwajB6bGw4AHIhMVZPZUFLeDRmdDViZ0RkRW1UNFZlWm1ydkRjeGNYUGVq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Microsoft Office User</cp:lastModifiedBy>
  <cp:revision>2</cp:revision>
  <dcterms:created xsi:type="dcterms:W3CDTF">2024-09-22T14:20:00Z</dcterms:created>
  <dcterms:modified xsi:type="dcterms:W3CDTF">2024-09-22T14:20:00Z</dcterms:modified>
</cp:coreProperties>
</file>