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221" w:rsidRDefault="00556221"/>
    <w:p w:rsidR="00556221" w:rsidRDefault="00556221">
      <w:pPr>
        <w:rPr>
          <w:rFonts w:ascii="Calibri" w:eastAsia="Calibri" w:hAnsi="Calibri" w:cs="Calibri"/>
        </w:rPr>
      </w:pPr>
    </w:p>
    <w:p w:rsidR="00556221" w:rsidRDefault="004713D5">
      <w:pPr>
        <w:rPr>
          <w:rFonts w:ascii="Calibri" w:eastAsia="Calibri" w:hAnsi="Calibri" w:cs="Calibri"/>
        </w:rPr>
      </w:pPr>
      <w:proofErr w:type="spellStart"/>
      <w:r>
        <w:rPr>
          <w:rFonts w:ascii="Calibri" w:eastAsia="Calibri" w:hAnsi="Calibri" w:cs="Calibri"/>
        </w:rPr>
        <w:t>Prot</w:t>
      </w:r>
      <w:proofErr w:type="spellEnd"/>
      <w:r>
        <w:rPr>
          <w:rFonts w:ascii="Calibri" w:eastAsia="Calibri" w:hAnsi="Calibri" w:cs="Calibri"/>
        </w:rPr>
        <w:t>: ______________ del __/__/______</w:t>
      </w: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4713D5">
      <w:pPr>
        <w:jc w:val="center"/>
        <w:rPr>
          <w:rFonts w:ascii="Calibri" w:eastAsia="Calibri" w:hAnsi="Calibri" w:cs="Calibri"/>
          <w:b/>
          <w:sz w:val="40"/>
          <w:szCs w:val="40"/>
        </w:rPr>
      </w:pPr>
      <w:r>
        <w:rPr>
          <w:rFonts w:ascii="Calibri" w:eastAsia="Calibri" w:hAnsi="Calibri" w:cs="Calibri"/>
          <w:b/>
          <w:sz w:val="40"/>
          <w:szCs w:val="40"/>
        </w:rPr>
        <w:t>PIANO DIDATTICO PERSONALIZZATO (BES)</w:t>
      </w:r>
    </w:p>
    <w:p w:rsidR="00556221" w:rsidRDefault="004713D5">
      <w:pPr>
        <w:jc w:val="center"/>
        <w:rPr>
          <w:rFonts w:ascii="Calibri" w:eastAsia="Calibri" w:hAnsi="Calibri" w:cs="Calibri"/>
        </w:rPr>
      </w:pPr>
      <w:r>
        <w:rPr>
          <w:rFonts w:ascii="Calibri" w:eastAsia="Calibri" w:hAnsi="Calibri" w:cs="Calibri"/>
        </w:rPr>
        <w:t>Ai sensi della Dir. Min. del 27/12/2012 e della C.M. n.8 del 6/03/2013</w:t>
      </w:r>
    </w:p>
    <w:p w:rsidR="00556221" w:rsidRDefault="00556221">
      <w:pPr>
        <w:jc w:val="center"/>
        <w:rPr>
          <w:rFonts w:ascii="Calibri" w:eastAsia="Calibri" w:hAnsi="Calibri" w:cs="Calibri"/>
          <w:b/>
          <w:sz w:val="40"/>
          <w:szCs w:val="40"/>
        </w:rPr>
      </w:pPr>
    </w:p>
    <w:p w:rsidR="00556221" w:rsidRDefault="004713D5">
      <w:pPr>
        <w:jc w:val="center"/>
        <w:rPr>
          <w:rFonts w:ascii="Calibri" w:eastAsia="Calibri" w:hAnsi="Calibri" w:cs="Calibri"/>
          <w:b/>
          <w:sz w:val="40"/>
          <w:szCs w:val="40"/>
        </w:rPr>
      </w:pPr>
      <w:r>
        <w:rPr>
          <w:rFonts w:ascii="Calibri" w:eastAsia="Calibri" w:hAnsi="Calibri" w:cs="Calibri"/>
          <w:b/>
          <w:sz w:val="40"/>
          <w:szCs w:val="40"/>
        </w:rPr>
        <w:t>ANNO SCOLASTICO 202</w:t>
      </w:r>
      <w:r w:rsidR="001B1C69">
        <w:rPr>
          <w:rFonts w:ascii="Calibri" w:eastAsia="Calibri" w:hAnsi="Calibri" w:cs="Calibri"/>
          <w:b/>
          <w:sz w:val="40"/>
          <w:szCs w:val="40"/>
        </w:rPr>
        <w:t>4</w:t>
      </w:r>
      <w:r>
        <w:rPr>
          <w:rFonts w:ascii="Calibri" w:eastAsia="Calibri" w:hAnsi="Calibri" w:cs="Calibri"/>
          <w:b/>
          <w:sz w:val="40"/>
          <w:szCs w:val="40"/>
        </w:rPr>
        <w:t>/202</w:t>
      </w:r>
      <w:r w:rsidR="001B1C69">
        <w:rPr>
          <w:rFonts w:ascii="Calibri" w:eastAsia="Calibri" w:hAnsi="Calibri" w:cs="Calibri"/>
          <w:b/>
          <w:sz w:val="40"/>
          <w:szCs w:val="40"/>
        </w:rPr>
        <w:t>5</w:t>
      </w:r>
    </w:p>
    <w:p w:rsidR="00556221" w:rsidRDefault="00556221">
      <w:pPr>
        <w:jc w:val="center"/>
        <w:rPr>
          <w:rFonts w:ascii="Calibri" w:eastAsia="Calibri" w:hAnsi="Calibri" w:cs="Calibri"/>
          <w:sz w:val="40"/>
          <w:szCs w:val="40"/>
        </w:rPr>
      </w:pPr>
    </w:p>
    <w:p w:rsidR="00556221" w:rsidRDefault="00556221">
      <w:pPr>
        <w:rPr>
          <w:rFonts w:ascii="Calibri" w:eastAsia="Calibri" w:hAnsi="Calibri" w:cs="Calibri"/>
          <w:sz w:val="28"/>
          <w:szCs w:val="28"/>
        </w:rPr>
      </w:pPr>
    </w:p>
    <w:p w:rsidR="00556221" w:rsidRDefault="00556221">
      <w:pPr>
        <w:rPr>
          <w:rFonts w:ascii="Calibri" w:eastAsia="Calibri" w:hAnsi="Calibri" w:cs="Calibri"/>
          <w:sz w:val="28"/>
          <w:szCs w:val="28"/>
        </w:rPr>
      </w:pPr>
    </w:p>
    <w:p w:rsidR="00556221" w:rsidRDefault="004713D5">
      <w:pPr>
        <w:jc w:val="both"/>
        <w:rPr>
          <w:rFonts w:ascii="Calibri" w:eastAsia="Calibri" w:hAnsi="Calibri" w:cs="Calibri"/>
          <w:b/>
          <w:sz w:val="28"/>
          <w:szCs w:val="28"/>
        </w:rPr>
      </w:pPr>
      <w:r>
        <w:rPr>
          <w:rFonts w:ascii="Calibri" w:eastAsia="Calibri" w:hAnsi="Calibri" w:cs="Calibri"/>
          <w:b/>
          <w:sz w:val="32"/>
          <w:szCs w:val="32"/>
        </w:rPr>
        <w:t xml:space="preserve">Classe: </w:t>
      </w:r>
      <w:r>
        <w:rPr>
          <w:rFonts w:ascii="Calibri" w:eastAsia="Calibri" w:hAnsi="Calibri" w:cs="Calibri"/>
          <w:b/>
          <w:sz w:val="28"/>
          <w:szCs w:val="28"/>
        </w:rPr>
        <w:t>____________________________</w:t>
      </w:r>
      <w:r>
        <w:rPr>
          <w:rFonts w:ascii="Calibri" w:eastAsia="Calibri" w:hAnsi="Calibri" w:cs="Calibri"/>
          <w:b/>
          <w:sz w:val="28"/>
          <w:szCs w:val="28"/>
        </w:rPr>
        <w:tab/>
      </w:r>
    </w:p>
    <w:p w:rsidR="00556221" w:rsidRDefault="00556221">
      <w:pPr>
        <w:jc w:val="both"/>
        <w:rPr>
          <w:rFonts w:ascii="Calibri" w:eastAsia="Calibri" w:hAnsi="Calibri" w:cs="Calibri"/>
          <w:b/>
          <w:sz w:val="28"/>
          <w:szCs w:val="28"/>
        </w:rPr>
      </w:pPr>
    </w:p>
    <w:p w:rsidR="00556221" w:rsidRDefault="004713D5">
      <w:pPr>
        <w:jc w:val="both"/>
        <w:rPr>
          <w:rFonts w:ascii="Calibri" w:eastAsia="Calibri" w:hAnsi="Calibri" w:cs="Calibri"/>
          <w:b/>
          <w:sz w:val="28"/>
          <w:szCs w:val="28"/>
        </w:rPr>
      </w:pPr>
      <w:r>
        <w:rPr>
          <w:rFonts w:ascii="Calibri" w:eastAsia="Calibri" w:hAnsi="Calibri" w:cs="Calibri"/>
          <w:b/>
          <w:sz w:val="32"/>
          <w:szCs w:val="32"/>
        </w:rPr>
        <w:t>Allievo/a:</w:t>
      </w:r>
      <w:r>
        <w:rPr>
          <w:rFonts w:ascii="Calibri" w:eastAsia="Calibri" w:hAnsi="Calibri" w:cs="Calibri"/>
          <w:b/>
          <w:sz w:val="28"/>
          <w:szCs w:val="28"/>
        </w:rPr>
        <w:t xml:space="preserve"> __________________________</w:t>
      </w:r>
      <w:r>
        <w:rPr>
          <w:rFonts w:ascii="Calibri" w:eastAsia="Calibri" w:hAnsi="Calibri" w:cs="Calibri"/>
          <w:b/>
          <w:sz w:val="28"/>
          <w:szCs w:val="28"/>
        </w:rPr>
        <w:tab/>
      </w:r>
    </w:p>
    <w:p w:rsidR="00556221" w:rsidRDefault="00556221">
      <w:pPr>
        <w:jc w:val="both"/>
        <w:rPr>
          <w:rFonts w:ascii="Calibri" w:eastAsia="Calibri" w:hAnsi="Calibri" w:cs="Calibri"/>
          <w:b/>
          <w:sz w:val="28"/>
          <w:szCs w:val="28"/>
        </w:rPr>
      </w:pPr>
    </w:p>
    <w:p w:rsidR="00556221" w:rsidRDefault="00556221">
      <w:pPr>
        <w:rPr>
          <w:rFonts w:ascii="Calibri" w:eastAsia="Calibri" w:hAnsi="Calibri" w:cs="Calibri"/>
          <w:sz w:val="32"/>
          <w:szCs w:val="32"/>
        </w:rPr>
      </w:pPr>
    </w:p>
    <w:p w:rsidR="00556221" w:rsidRDefault="00556221">
      <w:pPr>
        <w:rPr>
          <w:rFonts w:ascii="Calibri" w:eastAsia="Calibri" w:hAnsi="Calibri" w:cs="Calibri"/>
          <w:sz w:val="28"/>
          <w:szCs w:val="28"/>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4713D5">
      <w:pPr>
        <w:pBdr>
          <w:top w:val="single" w:sz="6" w:space="1" w:color="000000"/>
          <w:left w:val="single" w:sz="6" w:space="0" w:color="000000"/>
          <w:bottom w:val="single" w:sz="6" w:space="1" w:color="000000"/>
          <w:right w:val="single" w:sz="6" w:space="1" w:color="000000"/>
        </w:pBdr>
        <w:shd w:val="clear" w:color="auto" w:fill="D9D9D9"/>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INFORMAZIONI: </w:t>
      </w:r>
    </w:p>
    <w:p w:rsidR="00556221" w:rsidRDefault="004713D5">
      <w:pPr>
        <w:pBdr>
          <w:top w:val="single" w:sz="6" w:space="1" w:color="000000"/>
          <w:left w:val="single" w:sz="6" w:space="0" w:color="000000"/>
          <w:bottom w:val="single" w:sz="6" w:space="1" w:color="000000"/>
          <w:right w:val="single" w:sz="6" w:space="1" w:color="000000"/>
        </w:pBdr>
        <w:shd w:val="clear" w:color="auto" w:fill="D9D9D9"/>
        <w:jc w:val="center"/>
        <w:rPr>
          <w:rFonts w:ascii="Calibri" w:eastAsia="Calibri" w:hAnsi="Calibri" w:cs="Calibri"/>
          <w:b/>
        </w:rPr>
      </w:pPr>
      <w:r>
        <w:rPr>
          <w:rFonts w:ascii="Calibri" w:eastAsia="Calibri" w:hAnsi="Calibri" w:cs="Calibri"/>
          <w:b/>
          <w:color w:val="000000"/>
        </w:rPr>
        <w:t>(</w:t>
      </w:r>
      <w:r>
        <w:rPr>
          <w:rFonts w:ascii="Calibri" w:eastAsia="Calibri" w:hAnsi="Calibri" w:cs="Calibri"/>
          <w:color w:val="000000"/>
        </w:rPr>
        <w:t>compilare solo la parte relativa alle informazioni e/o documentazione in possesso)</w:t>
      </w:r>
    </w:p>
    <w:p w:rsidR="00556221" w:rsidRDefault="00556221">
      <w:pPr>
        <w:widowControl w:val="0"/>
        <w:spacing w:before="120" w:line="360" w:lineRule="auto"/>
        <w:ind w:right="284"/>
        <w:jc w:val="both"/>
        <w:rPr>
          <w:rFonts w:ascii="Calibri" w:eastAsia="Calibri" w:hAnsi="Calibri" w:cs="Calibri"/>
          <w:b/>
          <w:color w:val="000000"/>
          <w:u w:val="single"/>
        </w:rPr>
      </w:pPr>
    </w:p>
    <w:p w:rsidR="00556221" w:rsidRDefault="004713D5">
      <w:pPr>
        <w:widowControl w:val="0"/>
        <w:numPr>
          <w:ilvl w:val="0"/>
          <w:numId w:val="7"/>
        </w:numPr>
        <w:spacing w:before="120" w:line="360" w:lineRule="auto"/>
        <w:ind w:right="284"/>
        <w:jc w:val="both"/>
        <w:rPr>
          <w:rFonts w:ascii="Calibri" w:eastAsia="Calibri" w:hAnsi="Calibri" w:cs="Calibri"/>
        </w:rPr>
      </w:pPr>
      <w:r>
        <w:rPr>
          <w:rFonts w:ascii="Calibri" w:eastAsia="Calibri" w:hAnsi="Calibri" w:cs="Calibri"/>
          <w:b/>
        </w:rPr>
        <w:t xml:space="preserve">DA SERVIZIO SANITARIO </w:t>
      </w:r>
    </w:p>
    <w:p w:rsidR="00556221" w:rsidRDefault="004713D5">
      <w:pPr>
        <w:widowControl w:val="0"/>
        <w:spacing w:before="120" w:line="360" w:lineRule="auto"/>
        <w:ind w:left="180" w:right="284"/>
        <w:rPr>
          <w:rFonts w:ascii="Calibri" w:eastAsia="Calibri" w:hAnsi="Calibri" w:cs="Calibri"/>
        </w:rPr>
      </w:pPr>
      <w:r>
        <w:rPr>
          <w:rFonts w:ascii="Calibri" w:eastAsia="Calibri" w:hAnsi="Calibri" w:cs="Calibri"/>
          <w:b/>
        </w:rPr>
        <w:t>Relazione clinica</w:t>
      </w:r>
      <w:r>
        <w:rPr>
          <w:rFonts w:ascii="Calibri" w:eastAsia="Calibri" w:hAnsi="Calibri" w:cs="Calibri"/>
        </w:rPr>
        <w:t>: __________________________</w:t>
      </w:r>
      <w:r>
        <w:rPr>
          <w:rFonts w:ascii="Calibri" w:eastAsia="Calibri" w:hAnsi="Calibri" w:cs="Calibri"/>
          <w:color w:val="000000"/>
        </w:rPr>
        <w:t xml:space="preserve">________________________ </w:t>
      </w:r>
    </w:p>
    <w:p w:rsidR="00556221" w:rsidRDefault="004713D5">
      <w:pPr>
        <w:widowControl w:val="0"/>
        <w:spacing w:before="120" w:line="360" w:lineRule="auto"/>
        <w:ind w:left="180" w:right="284"/>
        <w:jc w:val="both"/>
        <w:rPr>
          <w:rFonts w:ascii="Calibri" w:eastAsia="Calibri" w:hAnsi="Calibri" w:cs="Calibri"/>
        </w:rPr>
      </w:pPr>
      <w:r>
        <w:rPr>
          <w:rFonts w:ascii="Calibri" w:eastAsia="Calibri" w:hAnsi="Calibri" w:cs="Calibri"/>
          <w:b/>
          <w:color w:val="000000"/>
        </w:rPr>
        <w:t>Redatta da</w:t>
      </w:r>
      <w:r>
        <w:rPr>
          <w:rFonts w:ascii="Calibri" w:eastAsia="Calibri" w:hAnsi="Calibri" w:cs="Calibri"/>
          <w:color w:val="000000"/>
        </w:rPr>
        <w:t>: ________________________________</w:t>
      </w:r>
      <w:r>
        <w:rPr>
          <w:rFonts w:ascii="Calibri" w:eastAsia="Calibri" w:hAnsi="Calibri" w:cs="Calibri"/>
          <w:b/>
        </w:rPr>
        <w:t>in data</w:t>
      </w:r>
      <w:r>
        <w:rPr>
          <w:rFonts w:ascii="Calibri" w:eastAsia="Calibri" w:hAnsi="Calibri" w:cs="Calibri"/>
        </w:rPr>
        <w:t xml:space="preserve"> ___ /___ / ____</w:t>
      </w:r>
    </w:p>
    <w:p w:rsidR="00556221" w:rsidRDefault="004713D5">
      <w:pPr>
        <w:widowControl w:val="0"/>
        <w:spacing w:before="120" w:line="360" w:lineRule="auto"/>
        <w:ind w:left="180" w:right="284"/>
        <w:jc w:val="both"/>
        <w:rPr>
          <w:rFonts w:ascii="Calibri" w:eastAsia="Calibri" w:hAnsi="Calibri" w:cs="Calibri"/>
        </w:rPr>
      </w:pPr>
      <w:r>
        <w:rPr>
          <w:rFonts w:ascii="Calibri" w:eastAsia="Calibri" w:hAnsi="Calibri" w:cs="Calibri"/>
          <w:b/>
          <w:color w:val="000000"/>
        </w:rPr>
        <w:t>Indicazioni</w:t>
      </w:r>
      <w:r>
        <w:rPr>
          <w:rFonts w:ascii="Calibri" w:eastAsia="Calibri" w:hAnsi="Calibri" w:cs="Calibri"/>
          <w:color w:val="000000"/>
        </w:rPr>
        <w:t>: ________________________________________________________</w:t>
      </w:r>
      <w:r>
        <w:rPr>
          <w:rFonts w:ascii="Calibri" w:eastAsia="Calibri" w:hAnsi="Calibri" w:cs="Calibri"/>
        </w:rPr>
        <w:t>________</w:t>
      </w:r>
      <w:r>
        <w:rPr>
          <w:rFonts w:ascii="Calibri" w:eastAsia="Calibri" w:hAnsi="Calibri" w:cs="Calibri"/>
          <w:color w:val="000000"/>
        </w:rPr>
        <w:t>_________________________________________________________________________________________________________________________________________________________________</w:t>
      </w:r>
    </w:p>
    <w:p w:rsidR="00556221" w:rsidRDefault="004713D5">
      <w:pPr>
        <w:widowControl w:val="0"/>
        <w:numPr>
          <w:ilvl w:val="0"/>
          <w:numId w:val="7"/>
        </w:numPr>
        <w:spacing w:before="120" w:line="360" w:lineRule="auto"/>
        <w:ind w:right="284"/>
        <w:jc w:val="both"/>
        <w:rPr>
          <w:rFonts w:ascii="Calibri" w:eastAsia="Calibri" w:hAnsi="Calibri" w:cs="Calibri"/>
        </w:rPr>
      </w:pPr>
      <w:r>
        <w:rPr>
          <w:rFonts w:ascii="Calibri" w:eastAsia="Calibri" w:hAnsi="Calibri" w:cs="Calibri"/>
          <w:b/>
        </w:rPr>
        <w:t xml:space="preserve">DA ALTRO SERVIZIO </w:t>
      </w:r>
    </w:p>
    <w:p w:rsidR="00556221" w:rsidRDefault="004713D5">
      <w:pPr>
        <w:widowControl w:val="0"/>
        <w:spacing w:before="120" w:line="360" w:lineRule="auto"/>
        <w:ind w:left="142" w:right="284"/>
        <w:jc w:val="both"/>
        <w:rPr>
          <w:rFonts w:ascii="Calibri" w:eastAsia="Calibri" w:hAnsi="Calibri" w:cs="Calibri"/>
        </w:rPr>
      </w:pPr>
      <w:r>
        <w:rPr>
          <w:rFonts w:ascii="Calibri" w:eastAsia="Calibri" w:hAnsi="Calibri" w:cs="Calibri"/>
          <w:b/>
        </w:rPr>
        <w:t xml:space="preserve">Diagnosi: </w:t>
      </w:r>
      <w:r>
        <w:rPr>
          <w:rFonts w:ascii="Calibri" w:eastAsia="Calibri" w:hAnsi="Calibri" w:cs="Calibri"/>
        </w:rPr>
        <w:t>_______________________________</w:t>
      </w:r>
    </w:p>
    <w:p w:rsidR="00556221" w:rsidRDefault="004713D5">
      <w:pPr>
        <w:widowControl w:val="0"/>
        <w:spacing w:before="120" w:line="360" w:lineRule="auto"/>
        <w:ind w:left="142" w:right="284"/>
        <w:jc w:val="both"/>
        <w:rPr>
          <w:rFonts w:ascii="Calibri" w:eastAsia="Calibri" w:hAnsi="Calibri" w:cs="Calibri"/>
        </w:rPr>
      </w:pPr>
      <w:r>
        <w:rPr>
          <w:rFonts w:ascii="Calibri" w:eastAsia="Calibri" w:hAnsi="Calibri" w:cs="Calibri"/>
          <w:b/>
        </w:rPr>
        <w:t>Redatta da:</w:t>
      </w:r>
      <w:r>
        <w:rPr>
          <w:rFonts w:ascii="Calibri" w:eastAsia="Calibri" w:hAnsi="Calibri" w:cs="Calibri"/>
        </w:rPr>
        <w:t xml:space="preserve"> ________________________________</w:t>
      </w:r>
      <w:r>
        <w:rPr>
          <w:rFonts w:ascii="Calibri" w:eastAsia="Calibri" w:hAnsi="Calibri" w:cs="Calibri"/>
          <w:b/>
        </w:rPr>
        <w:t>in data ___ /___ / ____</w:t>
      </w:r>
    </w:p>
    <w:p w:rsidR="00556221" w:rsidRDefault="004713D5">
      <w:pPr>
        <w:widowControl w:val="0"/>
        <w:spacing w:line="360" w:lineRule="auto"/>
        <w:ind w:left="142" w:right="284"/>
        <w:rPr>
          <w:rFonts w:ascii="Calibri" w:eastAsia="Calibri" w:hAnsi="Calibri" w:cs="Calibri"/>
        </w:rPr>
      </w:pPr>
      <w:r>
        <w:rPr>
          <w:rFonts w:ascii="Calibri" w:eastAsia="Calibri" w:hAnsi="Calibri" w:cs="Calibri"/>
          <w:b/>
        </w:rPr>
        <w:t>Documentazione presentata alla scuola in data ___ /___ / ____</w:t>
      </w:r>
    </w:p>
    <w:p w:rsidR="00556221" w:rsidRDefault="00556221">
      <w:pPr>
        <w:widowControl w:val="0"/>
        <w:spacing w:line="360" w:lineRule="auto"/>
        <w:ind w:left="360" w:right="284"/>
        <w:rPr>
          <w:rFonts w:ascii="Calibri" w:eastAsia="Calibri" w:hAnsi="Calibri" w:cs="Calibri"/>
        </w:rPr>
      </w:pPr>
    </w:p>
    <w:p w:rsidR="00556221" w:rsidRDefault="004713D5">
      <w:pPr>
        <w:widowControl w:val="0"/>
        <w:numPr>
          <w:ilvl w:val="0"/>
          <w:numId w:val="7"/>
        </w:numPr>
        <w:ind w:right="284"/>
        <w:rPr>
          <w:rFonts w:ascii="Calibri" w:eastAsia="Calibri" w:hAnsi="Calibri" w:cs="Calibri"/>
          <w:color w:val="000000"/>
        </w:rPr>
      </w:pPr>
      <w:r>
        <w:rPr>
          <w:rFonts w:ascii="Calibri" w:eastAsia="Calibri" w:hAnsi="Calibri" w:cs="Calibri"/>
          <w:b/>
          <w:color w:val="000000"/>
        </w:rPr>
        <w:t xml:space="preserve">DALLA FAMIGLIA / DA ENTI AFFIDATARI </w:t>
      </w:r>
      <w:r>
        <w:rPr>
          <w:rFonts w:ascii="Calibri" w:eastAsia="Calibri" w:hAnsi="Calibri" w:cs="Calibri"/>
          <w:color w:val="000000"/>
        </w:rPr>
        <w:t>(ad esempio: percorso scolastico pregresso, ripetenze, …)</w:t>
      </w:r>
    </w:p>
    <w:p w:rsidR="00556221" w:rsidRDefault="004713D5">
      <w:pPr>
        <w:widowControl w:val="0"/>
        <w:spacing w:line="360" w:lineRule="auto"/>
        <w:ind w:left="142" w:right="284"/>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w:t>
      </w:r>
    </w:p>
    <w:p w:rsidR="00556221" w:rsidRDefault="00556221">
      <w:pPr>
        <w:widowControl w:val="0"/>
        <w:spacing w:line="360" w:lineRule="auto"/>
        <w:ind w:left="720" w:right="284"/>
        <w:rPr>
          <w:rFonts w:ascii="Calibri" w:eastAsia="Calibri" w:hAnsi="Calibri" w:cs="Calibri"/>
          <w:color w:val="000000"/>
        </w:rPr>
      </w:pPr>
    </w:p>
    <w:p w:rsidR="00556221" w:rsidRDefault="004713D5">
      <w:pPr>
        <w:widowControl w:val="0"/>
        <w:numPr>
          <w:ilvl w:val="0"/>
          <w:numId w:val="7"/>
        </w:numPr>
        <w:ind w:right="284"/>
        <w:rPr>
          <w:rFonts w:ascii="Calibri" w:eastAsia="Calibri" w:hAnsi="Calibri" w:cs="Calibri"/>
          <w:color w:val="000000"/>
        </w:rPr>
      </w:pPr>
      <w:r>
        <w:rPr>
          <w:rFonts w:ascii="Calibri" w:eastAsia="Calibri" w:hAnsi="Calibri" w:cs="Calibri"/>
          <w:b/>
          <w:color w:val="000000"/>
        </w:rPr>
        <w:t>ALTRE INFORMAZIONI UTILI</w:t>
      </w:r>
    </w:p>
    <w:p w:rsidR="00556221" w:rsidRDefault="004713D5">
      <w:pPr>
        <w:widowControl w:val="0"/>
        <w:spacing w:line="360" w:lineRule="auto"/>
        <w:ind w:left="142" w:right="284"/>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w:t>
      </w:r>
    </w:p>
    <w:p w:rsidR="00556221" w:rsidRDefault="00556221">
      <w:pPr>
        <w:ind w:left="142"/>
        <w:rPr>
          <w:rFonts w:ascii="Calibri" w:eastAsia="Calibri" w:hAnsi="Calibri" w:cs="Calibri"/>
          <w:b/>
          <w:sz w:val="28"/>
          <w:szCs w:val="28"/>
        </w:rPr>
      </w:pPr>
    </w:p>
    <w:p w:rsidR="00556221" w:rsidRDefault="004713D5">
      <w:pPr>
        <w:rPr>
          <w:rFonts w:ascii="Calibri" w:eastAsia="Calibri" w:hAnsi="Calibri" w:cs="Calibri"/>
        </w:rPr>
      </w:pPr>
      <w:r>
        <w:rPr>
          <w:rFonts w:ascii="Calibri" w:eastAsia="Calibri" w:hAnsi="Calibri" w:cs="Calibri"/>
        </w:rPr>
        <w:tab/>
      </w:r>
    </w:p>
    <w:p w:rsidR="00556221" w:rsidRDefault="00556221">
      <w:pPr>
        <w:jc w:val="center"/>
        <w:rPr>
          <w:rFonts w:ascii="Calibri" w:eastAsia="Calibri" w:hAnsi="Calibri" w:cs="Calibri"/>
          <w:b/>
          <w:sz w:val="28"/>
          <w:szCs w:val="28"/>
        </w:rPr>
      </w:pPr>
    </w:p>
    <w:p w:rsidR="00556221" w:rsidRDefault="00556221">
      <w:pPr>
        <w:jc w:val="center"/>
        <w:rPr>
          <w:rFonts w:ascii="Calibri" w:eastAsia="Calibri" w:hAnsi="Calibri" w:cs="Calibri"/>
          <w:b/>
          <w:sz w:val="28"/>
          <w:szCs w:val="28"/>
        </w:rPr>
      </w:pPr>
    </w:p>
    <w:p w:rsidR="00556221" w:rsidRDefault="00556221">
      <w:pPr>
        <w:jc w:val="center"/>
        <w:rPr>
          <w:rFonts w:ascii="Calibri" w:eastAsia="Calibri" w:hAnsi="Calibri" w:cs="Calibri"/>
          <w:b/>
          <w:sz w:val="28"/>
          <w:szCs w:val="28"/>
        </w:rPr>
      </w:pPr>
      <w:bookmarkStart w:id="0" w:name="_GoBack"/>
      <w:bookmarkEnd w:id="0"/>
    </w:p>
    <w:p w:rsidR="00556221" w:rsidRDefault="00556221">
      <w:pPr>
        <w:jc w:val="center"/>
        <w:rPr>
          <w:rFonts w:ascii="Calibri" w:eastAsia="Calibri" w:hAnsi="Calibri" w:cs="Calibri"/>
          <w:b/>
          <w:sz w:val="28"/>
          <w:szCs w:val="28"/>
        </w:rPr>
      </w:pPr>
    </w:p>
    <w:p w:rsidR="00556221" w:rsidRDefault="00556221">
      <w:pPr>
        <w:jc w:val="cente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ELEMENTI DERIVATI DALLE OSSERVAZIONI DEGLI INSEGNANTI, DA RELAZIONI CLINICHE, INCONTRI CON GENITORI, INCONTRI DI CONTINUITÀ, ECC…</w:t>
      </w:r>
    </w:p>
    <w:p w:rsidR="00556221" w:rsidRDefault="00556221">
      <w:pPr>
        <w:rPr>
          <w:rFonts w:ascii="Calibri" w:eastAsia="Calibri" w:hAnsi="Calibri" w:cs="Calibri"/>
        </w:rPr>
      </w:pPr>
    </w:p>
    <w:tbl>
      <w:tblPr>
        <w:tblStyle w:val="a"/>
        <w:tblW w:w="9923" w:type="dxa"/>
        <w:tblInd w:w="-5" w:type="dxa"/>
        <w:tblLayout w:type="fixed"/>
        <w:tblLook w:val="0000" w:firstRow="0" w:lastRow="0" w:firstColumn="0" w:lastColumn="0" w:noHBand="0" w:noVBand="0"/>
      </w:tblPr>
      <w:tblGrid>
        <w:gridCol w:w="1814"/>
        <w:gridCol w:w="2864"/>
        <w:gridCol w:w="5245"/>
      </w:tblGrid>
      <w:tr w:rsidR="00556221">
        <w:trPr>
          <w:cantSplit/>
          <w:trHeight w:val="984"/>
        </w:trPr>
        <w:tc>
          <w:tcPr>
            <w:tcW w:w="1814" w:type="dxa"/>
            <w:vMerge w:val="restart"/>
            <w:tcBorders>
              <w:top w:val="single" w:sz="4" w:space="0" w:color="000000"/>
              <w:left w:val="single" w:sz="4" w:space="0" w:color="000000"/>
              <w:bottom w:val="single" w:sz="4" w:space="0" w:color="000000"/>
            </w:tcBorders>
            <w:shd w:val="clear" w:color="auto" w:fill="auto"/>
          </w:tcPr>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4713D5">
            <w:pPr>
              <w:rPr>
                <w:rFonts w:ascii="Calibri" w:eastAsia="Calibri" w:hAnsi="Calibri" w:cs="Calibri"/>
                <w:b/>
              </w:rPr>
            </w:pPr>
            <w:r>
              <w:rPr>
                <w:rFonts w:ascii="Calibri" w:eastAsia="Calibri" w:hAnsi="Calibri" w:cs="Calibri"/>
                <w:b/>
              </w:rPr>
              <w:t>LETTURA</w:t>
            </w: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Velocità</w:t>
            </w:r>
          </w:p>
          <w:p w:rsidR="00556221" w:rsidRDefault="00556221">
            <w:pPr>
              <w:rPr>
                <w:rFonts w:ascii="Calibri" w:eastAsia="Calibri" w:hAnsi="Calibri" w:cs="Calibri"/>
                <w:b/>
              </w:rPr>
            </w:pPr>
          </w:p>
          <w:p w:rsidR="00556221" w:rsidRDefault="00556221">
            <w:pPr>
              <w:rPr>
                <w:rFonts w:ascii="Calibri" w:eastAsia="Calibri" w:hAnsi="Calibri" w:cs="Calibri"/>
                <w:b/>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75" w:hanging="142"/>
              <w:jc w:val="both"/>
              <w:rPr>
                <w:rFonts w:ascii="Calibri" w:eastAsia="Calibri" w:hAnsi="Calibri" w:cs="Calibri"/>
              </w:rPr>
            </w:pPr>
            <w:r>
              <w:rPr>
                <w:rFonts w:ascii="Calibri" w:eastAsia="Calibri" w:hAnsi="Calibri" w:cs="Calibri"/>
              </w:rPr>
              <w:t xml:space="preserve"> Molto lenta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Lenta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Scorrevole</w:t>
            </w:r>
          </w:p>
          <w:p w:rsidR="00556221" w:rsidRDefault="00556221">
            <w:pPr>
              <w:jc w:val="both"/>
              <w:rPr>
                <w:rFonts w:ascii="Calibri" w:eastAsia="Calibri" w:hAnsi="Calibri" w:cs="Calibri"/>
              </w:rPr>
            </w:pPr>
          </w:p>
        </w:tc>
      </w:tr>
      <w:tr w:rsidR="00556221">
        <w:trPr>
          <w:cantSplit/>
          <w:trHeight w:val="1582"/>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Correttezza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Non sempre adeguata</w:t>
            </w:r>
          </w:p>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Non adeguata</w:t>
            </w:r>
          </w:p>
          <w:p w:rsidR="00556221" w:rsidRDefault="004713D5">
            <w:pPr>
              <w:widowControl w:val="0"/>
              <w:ind w:left="57"/>
              <w:jc w:val="both"/>
              <w:rPr>
                <w:rFonts w:ascii="Calibri" w:eastAsia="Calibri" w:hAnsi="Calibri" w:cs="Calibri"/>
                <w:sz w:val="22"/>
                <w:szCs w:val="22"/>
              </w:rPr>
            </w:pPr>
            <w:r>
              <w:rPr>
                <w:rFonts w:ascii="Calibri" w:eastAsia="Calibri" w:hAnsi="Calibri" w:cs="Calibri"/>
                <w:sz w:val="22"/>
                <w:szCs w:val="22"/>
              </w:rPr>
              <w:t>(ad esempio: confonde/ inverte/sostituisce/omette lettere o sillabe)</w:t>
            </w:r>
          </w:p>
        </w:tc>
      </w:tr>
      <w:tr w:rsidR="00556221">
        <w:trPr>
          <w:cantSplit/>
          <w:trHeight w:val="961"/>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sz w:val="22"/>
                <w:szCs w:val="22"/>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Comprensione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Scarsa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Essenziale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Globale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Completa-analitica</w:t>
            </w:r>
          </w:p>
        </w:tc>
      </w:tr>
      <w:tr w:rsidR="00556221">
        <w:trPr>
          <w:cantSplit/>
          <w:trHeight w:val="1017"/>
        </w:trPr>
        <w:tc>
          <w:tcPr>
            <w:tcW w:w="1814" w:type="dxa"/>
            <w:vMerge w:val="restart"/>
            <w:tcBorders>
              <w:top w:val="single" w:sz="4" w:space="0" w:color="000000"/>
              <w:left w:val="single" w:sz="4" w:space="0" w:color="000000"/>
              <w:bottom w:val="single" w:sz="4" w:space="0" w:color="000000"/>
            </w:tcBorders>
            <w:shd w:val="clear" w:color="auto" w:fill="auto"/>
          </w:tcPr>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4713D5">
            <w:pPr>
              <w:rPr>
                <w:rFonts w:ascii="Calibri" w:eastAsia="Calibri" w:hAnsi="Calibri" w:cs="Calibri"/>
                <w:b/>
              </w:rPr>
            </w:pPr>
            <w:r>
              <w:rPr>
                <w:rFonts w:ascii="Calibri" w:eastAsia="Calibri" w:hAnsi="Calibri" w:cs="Calibri"/>
                <w:b/>
              </w:rPr>
              <w:t>SCRITTURA</w:t>
            </w: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Grafia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b/>
                <w:sz w:val="20"/>
                <w:szCs w:val="20"/>
              </w:rPr>
            </w:pPr>
            <w:r>
              <w:rPr>
                <w:rFonts w:ascii="Calibri" w:eastAsia="Calibri" w:hAnsi="Calibri" w:cs="Calibri"/>
              </w:rPr>
              <w:t xml:space="preserve"> Leggibile</w:t>
            </w:r>
          </w:p>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Poco leggibile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Non leggibile</w:t>
            </w:r>
          </w:p>
        </w:tc>
      </w:tr>
      <w:tr w:rsidR="00556221">
        <w:trPr>
          <w:cantSplit/>
          <w:trHeight w:val="989"/>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Correttezza ortografica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Poco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Non adeguata</w:t>
            </w:r>
          </w:p>
        </w:tc>
      </w:tr>
      <w:tr w:rsidR="00556221">
        <w:trPr>
          <w:cantSplit/>
          <w:trHeight w:val="896"/>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Correttezza della struttura morfo-sintattica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Poco adeguata</w:t>
            </w:r>
          </w:p>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Non adeguata</w:t>
            </w:r>
          </w:p>
        </w:tc>
      </w:tr>
      <w:tr w:rsidR="00556221">
        <w:trPr>
          <w:cantSplit/>
          <w:trHeight w:val="995"/>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Correttezza della struttura testuale (narrativo, descrittivo, regolativo,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Poco adeguata</w:t>
            </w:r>
          </w:p>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Non adeguata</w:t>
            </w:r>
          </w:p>
        </w:tc>
      </w:tr>
      <w:tr w:rsidR="00556221">
        <w:trPr>
          <w:cantSplit/>
          <w:trHeight w:val="1008"/>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Produzione autonoma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199" w:hanging="142"/>
              <w:jc w:val="both"/>
              <w:rPr>
                <w:rFonts w:ascii="Calibri" w:eastAsia="Calibri" w:hAnsi="Calibri" w:cs="Calibri"/>
              </w:rPr>
            </w:pPr>
            <w:r>
              <w:rPr>
                <w:rFonts w:ascii="Calibri" w:eastAsia="Calibri" w:hAnsi="Calibri" w:cs="Calibri"/>
              </w:rPr>
              <w:t xml:space="preserve"> Aderente alla consegna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Non sempre aderente alla consegna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Non aderente alla consegna</w:t>
            </w:r>
          </w:p>
        </w:tc>
      </w:tr>
      <w:tr w:rsidR="00556221">
        <w:trPr>
          <w:cantSplit/>
          <w:trHeight w:val="976"/>
        </w:trPr>
        <w:tc>
          <w:tcPr>
            <w:tcW w:w="1814" w:type="dxa"/>
            <w:vMerge w:val="restart"/>
            <w:tcBorders>
              <w:top w:val="single" w:sz="4" w:space="0" w:color="000000"/>
              <w:left w:val="single" w:sz="4" w:space="0" w:color="000000"/>
              <w:bottom w:val="single" w:sz="4" w:space="0" w:color="000000"/>
            </w:tcBorders>
            <w:shd w:val="clear" w:color="auto" w:fill="auto"/>
          </w:tcPr>
          <w:p w:rsidR="00556221" w:rsidRDefault="00556221">
            <w:pPr>
              <w:rPr>
                <w:rFonts w:ascii="Calibri" w:eastAsia="Calibri" w:hAnsi="Calibri" w:cs="Calibri"/>
                <w:b/>
              </w:rPr>
            </w:pPr>
          </w:p>
          <w:p w:rsidR="00556221" w:rsidRDefault="00556221">
            <w:pPr>
              <w:rPr>
                <w:rFonts w:ascii="Calibri" w:eastAsia="Calibri" w:hAnsi="Calibri" w:cs="Calibri"/>
                <w:b/>
              </w:rPr>
            </w:pPr>
          </w:p>
          <w:p w:rsidR="00556221" w:rsidRDefault="004713D5">
            <w:pPr>
              <w:rPr>
                <w:rFonts w:ascii="Calibri" w:eastAsia="Calibri" w:hAnsi="Calibri" w:cs="Calibri"/>
                <w:b/>
              </w:rPr>
            </w:pPr>
            <w:r>
              <w:rPr>
                <w:rFonts w:ascii="Calibri" w:eastAsia="Calibri" w:hAnsi="Calibri" w:cs="Calibri"/>
                <w:b/>
              </w:rPr>
              <w:t xml:space="preserve">       </w:t>
            </w:r>
          </w:p>
          <w:p w:rsidR="00556221" w:rsidRDefault="00556221">
            <w:pPr>
              <w:rPr>
                <w:rFonts w:ascii="Calibri" w:eastAsia="Calibri" w:hAnsi="Calibri" w:cs="Calibri"/>
                <w:b/>
              </w:rPr>
            </w:pPr>
          </w:p>
          <w:p w:rsidR="00556221" w:rsidRDefault="004713D5">
            <w:pPr>
              <w:rPr>
                <w:rFonts w:ascii="Calibri" w:eastAsia="Calibri" w:hAnsi="Calibri" w:cs="Calibri"/>
                <w:b/>
              </w:rPr>
            </w:pPr>
            <w:r>
              <w:rPr>
                <w:rFonts w:ascii="Calibri" w:eastAsia="Calibri" w:hAnsi="Calibri" w:cs="Calibri"/>
                <w:b/>
              </w:rPr>
              <w:t xml:space="preserve">CALCOLO </w:t>
            </w: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lastRenderedPageBreak/>
              <w:t>Mentale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Tutti i calcoli</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Nessun tipo di calcolo</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Solo semplici calcoli</w:t>
            </w:r>
          </w:p>
        </w:tc>
      </w:tr>
      <w:tr w:rsidR="00556221">
        <w:trPr>
          <w:cantSplit/>
          <w:trHeight w:val="875"/>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Per iscritto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Tutti i calcoli</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Nessun tipo di calcolo</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Solo semplici calcoli</w:t>
            </w:r>
          </w:p>
        </w:tc>
      </w:tr>
      <w:tr w:rsidR="00556221">
        <w:trPr>
          <w:cantSplit/>
          <w:trHeight w:val="875"/>
        </w:trPr>
        <w:tc>
          <w:tcPr>
            <w:tcW w:w="1814" w:type="dxa"/>
            <w:vMerge/>
            <w:tcBorders>
              <w:top w:val="single" w:sz="4" w:space="0" w:color="000000"/>
              <w:left w:val="single" w:sz="4" w:space="0" w:color="000000"/>
              <w:bottom w:val="single" w:sz="4" w:space="0" w:color="000000"/>
            </w:tcBorders>
            <w:shd w:val="clear" w:color="auto" w:fill="auto"/>
          </w:tcPr>
          <w:p w:rsidR="00556221" w:rsidRDefault="00556221">
            <w:pPr>
              <w:widowControl w:val="0"/>
              <w:pBdr>
                <w:top w:val="nil"/>
                <w:left w:val="nil"/>
                <w:bottom w:val="nil"/>
                <w:right w:val="nil"/>
                <w:between w:val="nil"/>
              </w:pBdr>
              <w:spacing w:line="276" w:lineRule="auto"/>
              <w:rPr>
                <w:rFonts w:ascii="Calibri" w:eastAsia="Calibri" w:hAnsi="Calibri" w:cs="Calibri"/>
              </w:rPr>
            </w:pPr>
          </w:p>
        </w:tc>
        <w:tc>
          <w:tcPr>
            <w:tcW w:w="2864" w:type="dxa"/>
            <w:tcBorders>
              <w:top w:val="single" w:sz="4" w:space="0" w:color="000000"/>
              <w:left w:val="single" w:sz="4" w:space="0" w:color="000000"/>
              <w:bottom w:val="single" w:sz="4" w:space="0" w:color="000000"/>
            </w:tcBorders>
            <w:shd w:val="clear" w:color="auto" w:fill="auto"/>
          </w:tcPr>
          <w:p w:rsidR="00556221" w:rsidRDefault="004713D5">
            <w:pPr>
              <w:rPr>
                <w:rFonts w:ascii="Calibri" w:eastAsia="Calibri" w:hAnsi="Calibri" w:cs="Calibri"/>
                <w:b/>
              </w:rPr>
            </w:pPr>
            <w:r>
              <w:rPr>
                <w:rFonts w:ascii="Calibri" w:eastAsia="Calibri" w:hAnsi="Calibri" w:cs="Calibri"/>
                <w:b/>
              </w:rPr>
              <w:t xml:space="preserve">Capacità di </w:t>
            </w:r>
            <w:proofErr w:type="spellStart"/>
            <w:r>
              <w:rPr>
                <w:rFonts w:ascii="Calibri" w:eastAsia="Calibri" w:hAnsi="Calibri" w:cs="Calibri"/>
                <w:b/>
                <w:i/>
              </w:rPr>
              <w:t>problem</w:t>
            </w:r>
            <w:proofErr w:type="spellEnd"/>
            <w:r>
              <w:rPr>
                <w:rFonts w:ascii="Calibri" w:eastAsia="Calibri" w:hAnsi="Calibri" w:cs="Calibri"/>
                <w:b/>
                <w:i/>
              </w:rPr>
              <w:t xml:space="preserve"> </w:t>
            </w:r>
            <w:proofErr w:type="spellStart"/>
            <w:r>
              <w:rPr>
                <w:rFonts w:ascii="Calibri" w:eastAsia="Calibri" w:hAnsi="Calibri" w:cs="Calibri"/>
                <w:b/>
                <w:i/>
              </w:rPr>
              <w:t>solving</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Parziale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Non adeguata</w:t>
            </w:r>
          </w:p>
        </w:tc>
      </w:tr>
    </w:tbl>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556221">
      <w:pPr>
        <w:rPr>
          <w:rFonts w:ascii="Calibri" w:eastAsia="Calibri" w:hAnsi="Calibri" w:cs="Calibri"/>
        </w:rPr>
      </w:pPr>
    </w:p>
    <w:tbl>
      <w:tblPr>
        <w:tblStyle w:val="a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9752"/>
      </w:tblGrid>
      <w:tr w:rsidR="00556221">
        <w:tc>
          <w:tcPr>
            <w:tcW w:w="10031" w:type="dxa"/>
            <w:gridSpan w:val="2"/>
            <w:shd w:val="clear" w:color="auto" w:fill="auto"/>
          </w:tcPr>
          <w:p w:rsidR="00556221" w:rsidRDefault="004713D5">
            <w:pPr>
              <w:jc w:val="center"/>
              <w:rPr>
                <w:rFonts w:ascii="Calibri" w:eastAsia="Calibri" w:hAnsi="Calibri" w:cs="Calibri"/>
                <w:b/>
              </w:rPr>
            </w:pPr>
            <w:r>
              <w:rPr>
                <w:rFonts w:ascii="Calibri" w:eastAsia="Calibri" w:hAnsi="Calibri" w:cs="Calibri"/>
                <w:b/>
              </w:rPr>
              <w:t>PROPRIETÀ LINGUISTICA</w:t>
            </w:r>
          </w:p>
        </w:tc>
      </w:tr>
      <w:tr w:rsidR="00556221">
        <w:tc>
          <w:tcPr>
            <w:tcW w:w="279" w:type="dxa"/>
            <w:shd w:val="clear" w:color="auto" w:fill="auto"/>
          </w:tcPr>
          <w:p w:rsidR="00556221" w:rsidRDefault="00556221">
            <w:pPr>
              <w:jc w:val="center"/>
              <w:rPr>
                <w:rFonts w:ascii="Calibri" w:eastAsia="Calibri" w:hAnsi="Calibri" w:cs="Calibri"/>
              </w:rPr>
            </w:pPr>
          </w:p>
        </w:tc>
        <w:tc>
          <w:tcPr>
            <w:tcW w:w="9752" w:type="dxa"/>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nella strutturazione della frase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lessicali</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nell’esposizione orale e nell’ organizzazione del discorso</w:t>
            </w:r>
          </w:p>
        </w:tc>
      </w:tr>
      <w:tr w:rsidR="00556221">
        <w:tc>
          <w:tcPr>
            <w:tcW w:w="10031" w:type="dxa"/>
            <w:gridSpan w:val="2"/>
            <w:shd w:val="clear" w:color="auto" w:fill="auto"/>
          </w:tcPr>
          <w:p w:rsidR="00556221" w:rsidRDefault="004713D5">
            <w:pPr>
              <w:jc w:val="center"/>
              <w:rPr>
                <w:rFonts w:ascii="Calibri" w:eastAsia="Calibri" w:hAnsi="Calibri" w:cs="Calibri"/>
                <w:b/>
              </w:rPr>
            </w:pPr>
            <w:r>
              <w:rPr>
                <w:rFonts w:ascii="Calibri" w:eastAsia="Calibri" w:hAnsi="Calibri" w:cs="Calibri"/>
                <w:b/>
              </w:rPr>
              <w:t>MEMORIA</w:t>
            </w:r>
          </w:p>
        </w:tc>
      </w:tr>
      <w:tr w:rsidR="00556221">
        <w:tc>
          <w:tcPr>
            <w:tcW w:w="279" w:type="dxa"/>
            <w:shd w:val="clear" w:color="auto" w:fill="auto"/>
          </w:tcPr>
          <w:p w:rsidR="00556221" w:rsidRDefault="00556221">
            <w:pPr>
              <w:jc w:val="center"/>
              <w:rPr>
                <w:rFonts w:ascii="Calibri" w:eastAsia="Calibri" w:hAnsi="Calibri" w:cs="Calibri"/>
              </w:rPr>
            </w:pPr>
          </w:p>
        </w:tc>
        <w:tc>
          <w:tcPr>
            <w:tcW w:w="9752" w:type="dxa"/>
            <w:shd w:val="clear" w:color="auto" w:fill="auto"/>
          </w:tcPr>
          <w:p w:rsidR="00556221" w:rsidRDefault="004713D5">
            <w:pPr>
              <w:widowControl w:val="0"/>
              <w:jc w:val="both"/>
              <w:rPr>
                <w:rFonts w:ascii="Calibri" w:eastAsia="Calibri" w:hAnsi="Calibri" w:cs="Calibri"/>
              </w:rPr>
            </w:pPr>
            <w:r>
              <w:rPr>
                <w:rFonts w:ascii="Calibri" w:eastAsia="Calibri" w:hAnsi="Calibri" w:cs="Calibri"/>
              </w:rPr>
              <w:t>Difficoltà nel memorizzare: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categorizzazioni</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formule matematiche, strutture grammaticali, algoritmi (tabelle, nomi, date...)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sequenze e procedure</w:t>
            </w:r>
          </w:p>
        </w:tc>
      </w:tr>
      <w:tr w:rsidR="00556221">
        <w:tc>
          <w:tcPr>
            <w:tcW w:w="10031" w:type="dxa"/>
            <w:gridSpan w:val="2"/>
            <w:shd w:val="clear" w:color="auto" w:fill="auto"/>
          </w:tcPr>
          <w:p w:rsidR="00556221" w:rsidRDefault="004713D5">
            <w:pPr>
              <w:jc w:val="center"/>
              <w:rPr>
                <w:rFonts w:ascii="Calibri" w:eastAsia="Calibri" w:hAnsi="Calibri" w:cs="Calibri"/>
                <w:b/>
              </w:rPr>
            </w:pPr>
            <w:r>
              <w:rPr>
                <w:rFonts w:ascii="Calibri" w:eastAsia="Calibri" w:hAnsi="Calibri" w:cs="Calibri"/>
                <w:b/>
              </w:rPr>
              <w:t>ATTENZIONE</w:t>
            </w:r>
          </w:p>
        </w:tc>
      </w:tr>
      <w:tr w:rsidR="00556221">
        <w:tc>
          <w:tcPr>
            <w:tcW w:w="279" w:type="dxa"/>
            <w:shd w:val="clear" w:color="auto" w:fill="auto"/>
          </w:tcPr>
          <w:p w:rsidR="00556221" w:rsidRDefault="00556221">
            <w:pPr>
              <w:jc w:val="center"/>
              <w:rPr>
                <w:rFonts w:ascii="Calibri" w:eastAsia="Calibri" w:hAnsi="Calibri" w:cs="Calibri"/>
              </w:rPr>
            </w:pPr>
          </w:p>
        </w:tc>
        <w:tc>
          <w:tcPr>
            <w:tcW w:w="9752" w:type="dxa"/>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Adeguata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Discontinua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Breve</w:t>
            </w:r>
          </w:p>
        </w:tc>
      </w:tr>
      <w:tr w:rsidR="00556221">
        <w:tc>
          <w:tcPr>
            <w:tcW w:w="10031" w:type="dxa"/>
            <w:gridSpan w:val="2"/>
            <w:shd w:val="clear" w:color="auto" w:fill="auto"/>
          </w:tcPr>
          <w:p w:rsidR="00556221" w:rsidRDefault="004713D5">
            <w:pPr>
              <w:jc w:val="center"/>
              <w:rPr>
                <w:rFonts w:ascii="Calibri" w:eastAsia="Calibri" w:hAnsi="Calibri" w:cs="Calibri"/>
                <w:b/>
              </w:rPr>
            </w:pPr>
            <w:r>
              <w:rPr>
                <w:rFonts w:ascii="Calibri" w:eastAsia="Calibri" w:hAnsi="Calibri" w:cs="Calibri"/>
                <w:b/>
              </w:rPr>
              <w:t>AUTOSTIMA</w:t>
            </w:r>
          </w:p>
        </w:tc>
      </w:tr>
      <w:tr w:rsidR="00556221">
        <w:tc>
          <w:tcPr>
            <w:tcW w:w="279" w:type="dxa"/>
            <w:shd w:val="clear" w:color="auto" w:fill="auto"/>
          </w:tcPr>
          <w:p w:rsidR="00556221" w:rsidRDefault="00556221">
            <w:pPr>
              <w:jc w:val="center"/>
              <w:rPr>
                <w:rFonts w:ascii="Calibri" w:eastAsia="Calibri" w:hAnsi="Calibri" w:cs="Calibri"/>
              </w:rPr>
            </w:pPr>
          </w:p>
        </w:tc>
        <w:tc>
          <w:tcPr>
            <w:tcW w:w="9752" w:type="dxa"/>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Nulla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Scarsa</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Sufficiente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Buona</w:t>
            </w:r>
          </w:p>
        </w:tc>
      </w:tr>
      <w:tr w:rsidR="00556221">
        <w:tc>
          <w:tcPr>
            <w:tcW w:w="10031" w:type="dxa"/>
            <w:gridSpan w:val="2"/>
            <w:shd w:val="clear" w:color="auto" w:fill="auto"/>
          </w:tcPr>
          <w:p w:rsidR="00556221" w:rsidRDefault="004713D5">
            <w:pPr>
              <w:jc w:val="center"/>
              <w:rPr>
                <w:rFonts w:ascii="Calibri" w:eastAsia="Calibri" w:hAnsi="Calibri" w:cs="Calibri"/>
                <w:b/>
              </w:rPr>
            </w:pPr>
            <w:r>
              <w:rPr>
                <w:rFonts w:ascii="Calibri" w:eastAsia="Calibri" w:hAnsi="Calibri" w:cs="Calibri"/>
                <w:b/>
              </w:rPr>
              <w:t>ALTRO</w:t>
            </w:r>
          </w:p>
        </w:tc>
      </w:tr>
      <w:tr w:rsidR="00556221">
        <w:tc>
          <w:tcPr>
            <w:tcW w:w="279" w:type="dxa"/>
            <w:shd w:val="clear" w:color="auto" w:fill="auto"/>
          </w:tcPr>
          <w:p w:rsidR="00556221" w:rsidRDefault="00556221">
            <w:pPr>
              <w:jc w:val="center"/>
              <w:rPr>
                <w:rFonts w:ascii="Calibri" w:eastAsia="Calibri" w:hAnsi="Calibri" w:cs="Calibri"/>
              </w:rPr>
            </w:pPr>
          </w:p>
        </w:tc>
        <w:tc>
          <w:tcPr>
            <w:tcW w:w="9752" w:type="dxa"/>
            <w:shd w:val="clear" w:color="auto" w:fill="auto"/>
          </w:tcPr>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di esecuzione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di pianificazione</w:t>
            </w:r>
          </w:p>
          <w:p w:rsidR="00556221" w:rsidRDefault="004713D5">
            <w:pPr>
              <w:widowControl w:val="0"/>
              <w:numPr>
                <w:ilvl w:val="0"/>
                <w:numId w:val="2"/>
              </w:numPr>
              <w:ind w:left="200" w:hanging="142"/>
              <w:jc w:val="both"/>
              <w:rPr>
                <w:rFonts w:ascii="Calibri" w:eastAsia="Calibri" w:hAnsi="Calibri" w:cs="Calibri"/>
              </w:rPr>
            </w:pPr>
            <w:r>
              <w:rPr>
                <w:rFonts w:ascii="Calibri" w:eastAsia="Calibri" w:hAnsi="Calibri" w:cs="Calibri"/>
              </w:rPr>
              <w:t xml:space="preserve"> Difficoltà di programmazione e progettazione</w:t>
            </w:r>
          </w:p>
        </w:tc>
      </w:tr>
    </w:tbl>
    <w:p w:rsidR="00556221" w:rsidRDefault="00556221">
      <w:pPr>
        <w:rPr>
          <w:rFonts w:ascii="Calibri" w:eastAsia="Calibri" w:hAnsi="Calibri" w:cs="Calibri"/>
        </w:rPr>
      </w:pPr>
    </w:p>
    <w:p w:rsidR="00556221" w:rsidRDefault="00556221">
      <w:pPr>
        <w:rPr>
          <w:rFonts w:ascii="Calibri" w:eastAsia="Calibri" w:hAnsi="Calibri" w:cs="Calibri"/>
        </w:rPr>
      </w:pPr>
    </w:p>
    <w:p w:rsidR="00556221" w:rsidRDefault="004713D5">
      <w:pPr>
        <w:spacing w:line="360" w:lineRule="auto"/>
        <w:rPr>
          <w:rFonts w:ascii="Calibri" w:eastAsia="Calibri" w:hAnsi="Calibri" w:cs="Calibri"/>
          <w:b/>
        </w:rPr>
      </w:pPr>
      <w:r>
        <w:rPr>
          <w:rFonts w:ascii="Calibri" w:eastAsia="Calibri" w:hAnsi="Calibri" w:cs="Calibri"/>
          <w:b/>
          <w:sz w:val="28"/>
          <w:szCs w:val="28"/>
        </w:rPr>
        <w:t>PRINCIPALI AREE DI DIFFICOLTÀ RILEVATE DAL CONSIGLIO DI CLASSE:</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Area dell’autonomia personale</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Area del linguaggio</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 xml:space="preserve">Area della motricità globale </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lastRenderedPageBreak/>
        <w:t>Area della motricità fine</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Area cognitiva</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Area relazionale</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Area dell’autonomia operativa</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 xml:space="preserve">Area degli apprendimenti </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Sfera sociale</w:t>
      </w:r>
    </w:p>
    <w:p w:rsidR="00556221" w:rsidRDefault="004713D5">
      <w:pPr>
        <w:numPr>
          <w:ilvl w:val="0"/>
          <w:numId w:val="1"/>
        </w:numPr>
        <w:spacing w:line="360" w:lineRule="auto"/>
        <w:rPr>
          <w:rFonts w:ascii="Calibri" w:eastAsia="Calibri" w:hAnsi="Calibri" w:cs="Calibri"/>
          <w:b/>
        </w:rPr>
      </w:pPr>
      <w:r>
        <w:rPr>
          <w:rFonts w:ascii="Calibri" w:eastAsia="Calibri" w:hAnsi="Calibri" w:cs="Calibri"/>
          <w:b/>
        </w:rPr>
        <w:t>Altro: specificare………………………………………</w:t>
      </w:r>
    </w:p>
    <w:p w:rsidR="00556221" w:rsidRDefault="00556221">
      <w:pPr>
        <w:jc w:val="both"/>
        <w:rPr>
          <w:rFonts w:ascii="Calibri" w:eastAsia="Calibri" w:hAnsi="Calibri" w:cs="Calibri"/>
          <w:b/>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56221">
        <w:tc>
          <w:tcPr>
            <w:tcW w:w="9628" w:type="dxa"/>
            <w:shd w:val="clear" w:color="auto" w:fill="auto"/>
          </w:tcPr>
          <w:p w:rsidR="00556221" w:rsidRDefault="004713D5">
            <w:pPr>
              <w:jc w:val="both"/>
              <w:rPr>
                <w:rFonts w:ascii="Calibri" w:eastAsia="Calibri" w:hAnsi="Calibri" w:cs="Calibri"/>
                <w:b/>
              </w:rPr>
            </w:pPr>
            <w:r>
              <w:rPr>
                <w:rFonts w:ascii="Calibri" w:eastAsia="Calibri" w:hAnsi="Calibri" w:cs="Calibri"/>
                <w:b/>
              </w:rPr>
              <w:t>Sulla base delle osservazioni effettuate, il Consiglio di Classe individua una delle seguenti tipologie di Bisogno Educativo Speciale:</w:t>
            </w:r>
          </w:p>
          <w:p w:rsidR="00556221" w:rsidRDefault="00556221">
            <w:pPr>
              <w:rPr>
                <w:rFonts w:ascii="Calibri" w:eastAsia="Calibri" w:hAnsi="Calibri" w:cs="Calibri"/>
                <w:sz w:val="28"/>
                <w:szCs w:val="28"/>
              </w:rPr>
            </w:pPr>
          </w:p>
          <w:p w:rsidR="00556221" w:rsidRDefault="004713D5">
            <w:pPr>
              <w:numPr>
                <w:ilvl w:val="0"/>
                <w:numId w:val="9"/>
              </w:numPr>
              <w:spacing w:line="360" w:lineRule="auto"/>
              <w:jc w:val="both"/>
              <w:rPr>
                <w:rFonts w:ascii="Calibri" w:eastAsia="Calibri" w:hAnsi="Calibri" w:cs="Calibri"/>
                <w:b/>
              </w:rPr>
            </w:pPr>
            <w:r>
              <w:rPr>
                <w:rFonts w:ascii="Calibri" w:eastAsia="Calibri" w:hAnsi="Calibri" w:cs="Calibri"/>
                <w:b/>
              </w:rPr>
              <w:t>SVANTAGGIO LINGUISTICO- CULTURALE*;</w:t>
            </w:r>
          </w:p>
          <w:p w:rsidR="00556221" w:rsidRDefault="004713D5">
            <w:pPr>
              <w:numPr>
                <w:ilvl w:val="0"/>
                <w:numId w:val="9"/>
              </w:numPr>
              <w:spacing w:line="360" w:lineRule="auto"/>
              <w:jc w:val="both"/>
              <w:rPr>
                <w:rFonts w:ascii="Calibri" w:eastAsia="Calibri" w:hAnsi="Calibri" w:cs="Calibri"/>
                <w:b/>
              </w:rPr>
            </w:pPr>
            <w:r>
              <w:rPr>
                <w:rFonts w:ascii="Calibri" w:eastAsia="Calibri" w:hAnsi="Calibri" w:cs="Calibri"/>
                <w:b/>
              </w:rPr>
              <w:t>SVANTAGGIO SOCIO-ECONOMICO;</w:t>
            </w:r>
          </w:p>
          <w:p w:rsidR="00556221" w:rsidRDefault="004713D5">
            <w:pPr>
              <w:numPr>
                <w:ilvl w:val="0"/>
                <w:numId w:val="9"/>
              </w:numPr>
              <w:spacing w:line="360" w:lineRule="auto"/>
              <w:jc w:val="both"/>
              <w:rPr>
                <w:rFonts w:ascii="Calibri" w:eastAsia="Calibri" w:hAnsi="Calibri" w:cs="Calibri"/>
                <w:b/>
              </w:rPr>
            </w:pPr>
            <w:r>
              <w:rPr>
                <w:rFonts w:ascii="Calibri" w:eastAsia="Calibri" w:hAnsi="Calibri" w:cs="Calibri"/>
                <w:b/>
              </w:rPr>
              <w:t>SVANTAGGIO DI NATURA FISICO-BIOLOGICA (alunno ospedalizzato o con patologie che comportano lunghe assenze)</w:t>
            </w:r>
          </w:p>
          <w:p w:rsidR="00556221" w:rsidRDefault="004713D5">
            <w:pPr>
              <w:numPr>
                <w:ilvl w:val="0"/>
                <w:numId w:val="9"/>
              </w:numPr>
              <w:spacing w:line="360" w:lineRule="auto"/>
              <w:jc w:val="both"/>
              <w:rPr>
                <w:rFonts w:ascii="Calibri" w:eastAsia="Calibri" w:hAnsi="Calibri" w:cs="Calibri"/>
                <w:b/>
              </w:rPr>
            </w:pPr>
            <w:r>
              <w:rPr>
                <w:rFonts w:ascii="Calibri" w:eastAsia="Calibri" w:hAnsi="Calibri" w:cs="Calibri"/>
                <w:b/>
              </w:rPr>
              <w:t>SVANTAGGIO DI NATURA PSICOLOGICA E\O DISAGIO COMPORTAMENTALE E\ O RELAZIONALE;</w:t>
            </w:r>
          </w:p>
          <w:p w:rsidR="00556221" w:rsidRDefault="004713D5">
            <w:pPr>
              <w:numPr>
                <w:ilvl w:val="0"/>
                <w:numId w:val="9"/>
              </w:numPr>
              <w:spacing w:line="360" w:lineRule="auto"/>
              <w:jc w:val="both"/>
              <w:rPr>
                <w:rFonts w:ascii="Calibri" w:eastAsia="Calibri" w:hAnsi="Calibri" w:cs="Calibri"/>
                <w:b/>
              </w:rPr>
            </w:pPr>
            <w:r>
              <w:rPr>
                <w:rFonts w:ascii="Calibri" w:eastAsia="Calibri" w:hAnsi="Calibri" w:cs="Calibri"/>
                <w:b/>
              </w:rPr>
              <w:t>ALTRO: …………………………………………………………………………………</w:t>
            </w:r>
          </w:p>
        </w:tc>
      </w:tr>
    </w:tbl>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 xml:space="preserve">STRUMENTI E METODOLOGIE ADOTTATE NELLE VARIE DISCIPLINE </w:t>
      </w:r>
      <w:r>
        <w:rPr>
          <w:rFonts w:ascii="Calibri" w:eastAsia="Calibri" w:hAnsi="Calibri" w:cs="Calibri"/>
          <w:i/>
          <w:sz w:val="21"/>
          <w:szCs w:val="21"/>
        </w:rPr>
        <w:t>(indicare misure, strumenti, metodologie e strategie e altre indicazioni condivise dai docenti del Consiglio di Classe a seconda delle necessità individuate per ogni studente e riferiti alla diagnosi)</w:t>
      </w:r>
    </w:p>
    <w:p w:rsidR="00556221" w:rsidRDefault="00556221">
      <w:pPr>
        <w:rPr>
          <w:rFonts w:ascii="Calibri" w:eastAsia="Calibri" w:hAnsi="Calibri" w:cs="Calibri"/>
          <w:b/>
          <w:sz w:val="28"/>
          <w:szCs w:val="28"/>
        </w:rPr>
      </w:pPr>
    </w:p>
    <w:tbl>
      <w:tblPr>
        <w:tblStyle w:val="a2"/>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56221">
        <w:trPr>
          <w:cantSplit/>
          <w:trHeight w:val="1134"/>
        </w:trPr>
        <w:tc>
          <w:tcPr>
            <w:tcW w:w="3368" w:type="dxa"/>
          </w:tcPr>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tc>
        <w:tc>
          <w:tcPr>
            <w:tcW w:w="390" w:type="dxa"/>
          </w:tcPr>
          <w:p w:rsidR="00556221" w:rsidRDefault="004713D5">
            <w:pPr>
              <w:ind w:left="113" w:right="113"/>
              <w:rPr>
                <w:rFonts w:ascii="Calibri" w:eastAsia="Calibri" w:hAnsi="Calibri" w:cs="Calibri"/>
                <w:sz w:val="16"/>
                <w:szCs w:val="16"/>
              </w:rPr>
            </w:pPr>
            <w:r>
              <w:rPr>
                <w:rFonts w:ascii="Calibri" w:eastAsia="Calibri" w:hAnsi="Calibri" w:cs="Calibri"/>
                <w:sz w:val="16"/>
                <w:szCs w:val="16"/>
              </w:rPr>
              <w:t>ITALIANO</w:t>
            </w:r>
          </w:p>
          <w:p w:rsidR="00556221" w:rsidRDefault="00556221">
            <w:pPr>
              <w:ind w:left="113" w:right="113"/>
              <w:rPr>
                <w:rFonts w:ascii="Calibri" w:eastAsia="Calibri" w:hAnsi="Calibri" w:cs="Calibri"/>
                <w:sz w:val="16"/>
                <w:szCs w:val="16"/>
              </w:rPr>
            </w:pPr>
          </w:p>
          <w:p w:rsidR="00556221" w:rsidRDefault="00556221">
            <w:pPr>
              <w:ind w:left="113" w:right="113"/>
              <w:rPr>
                <w:rFonts w:ascii="Calibri" w:eastAsia="Calibri" w:hAnsi="Calibri" w:cs="Calibri"/>
                <w:sz w:val="16"/>
                <w:szCs w:val="16"/>
              </w:rPr>
            </w:pPr>
          </w:p>
        </w:tc>
        <w:tc>
          <w:tcPr>
            <w:tcW w:w="508" w:type="dxa"/>
          </w:tcPr>
          <w:p w:rsidR="00556221" w:rsidRDefault="004713D5">
            <w:pPr>
              <w:ind w:left="113" w:right="113"/>
              <w:rPr>
                <w:rFonts w:ascii="Calibri" w:eastAsia="Calibri" w:hAnsi="Calibri" w:cs="Calibri"/>
                <w:sz w:val="16"/>
                <w:szCs w:val="16"/>
              </w:rPr>
            </w:pPr>
            <w:r>
              <w:rPr>
                <w:rFonts w:ascii="Calibri" w:eastAsia="Calibri" w:hAnsi="Calibri" w:cs="Calibri"/>
                <w:sz w:val="16"/>
                <w:szCs w:val="16"/>
              </w:rPr>
              <w:t>MATEMATICA</w:t>
            </w: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7"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r>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Misure dispensative</w:t>
            </w: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Evitare /limitare la lettura ad alta voce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Evitare/limitare la scrittura sotto dettatura  </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Evitare/limitare le attività di ricopiatura di testi e/o espressioni matematiche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lastRenderedPageBreak/>
              <w:t>Evitare/limitare l'autonoma scrittura di appunti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Evitare/limitare lo studio </w:t>
            </w:r>
            <w:proofErr w:type="gramStart"/>
            <w:r>
              <w:rPr>
                <w:rFonts w:ascii="Calibri" w:eastAsia="Calibri" w:hAnsi="Calibri" w:cs="Calibri"/>
                <w:sz w:val="20"/>
                <w:szCs w:val="20"/>
              </w:rPr>
              <w:t>mnemonico  (</w:t>
            </w:r>
            <w:proofErr w:type="gramEnd"/>
            <w:r>
              <w:rPr>
                <w:rFonts w:ascii="Calibri" w:eastAsia="Calibri" w:hAnsi="Calibri" w:cs="Calibri"/>
                <w:sz w:val="20"/>
                <w:szCs w:val="20"/>
              </w:rPr>
              <w:t xml:space="preserve"> es. di poesie, paradigmi , definizioni, formule, nomenclature ... )</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Ridurre il numero di consegne/esercizi assegnati durante le attività in classe.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Ridurre il numero di consegne/esercizi </w:t>
            </w:r>
            <w:proofErr w:type="gramStart"/>
            <w:r>
              <w:rPr>
                <w:rFonts w:ascii="Calibri" w:eastAsia="Calibri" w:hAnsi="Calibri" w:cs="Calibri"/>
                <w:sz w:val="20"/>
                <w:szCs w:val="20"/>
              </w:rPr>
              <w:t>assegnati  quali</w:t>
            </w:r>
            <w:proofErr w:type="gramEnd"/>
            <w:r>
              <w:rPr>
                <w:rFonts w:ascii="Calibri" w:eastAsia="Calibri" w:hAnsi="Calibri" w:cs="Calibri"/>
                <w:sz w:val="20"/>
                <w:szCs w:val="20"/>
              </w:rPr>
              <w:t xml:space="preserve"> compiti scritti per il lavoro domestico.</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Ridurre per selezione dei contenuti di studio.</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Dispensare dall’uso del corsivo e lasciare allo studente la scelta del carattere da utilizzare.</w:t>
            </w:r>
          </w:p>
          <w:p w:rsidR="00556221" w:rsidRDefault="00556221">
            <w:pPr>
              <w:rPr>
                <w:rFonts w:ascii="Calibri" w:eastAsia="Calibri" w:hAnsi="Calibri" w:cs="Calibri"/>
                <w:b/>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b/>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b/>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bl>
    <w:p w:rsidR="00556221" w:rsidRDefault="00556221">
      <w:pPr>
        <w:rPr>
          <w:rFonts w:ascii="Calibri" w:eastAsia="Calibri" w:hAnsi="Calibri" w:cs="Calibri"/>
        </w:rPr>
      </w:pPr>
    </w:p>
    <w:tbl>
      <w:tblPr>
        <w:tblStyle w:val="a3"/>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Strumenti compensativi</w:t>
            </w: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Utilizzo di materiali multimediali </w:t>
            </w:r>
          </w:p>
          <w:p w:rsidR="00556221" w:rsidRDefault="004713D5">
            <w:pPr>
              <w:rPr>
                <w:rFonts w:ascii="Calibri" w:eastAsia="Calibri" w:hAnsi="Calibri" w:cs="Calibri"/>
                <w:sz w:val="20"/>
                <w:szCs w:val="20"/>
              </w:rPr>
            </w:pPr>
            <w:r>
              <w:rPr>
                <w:rFonts w:ascii="Calibri" w:eastAsia="Calibri" w:hAnsi="Calibri" w:cs="Calibri"/>
                <w:sz w:val="20"/>
                <w:szCs w:val="20"/>
              </w:rPr>
              <w:t xml:space="preserve">(video, presentazioni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per lo studio</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b/>
                <w:sz w:val="20"/>
                <w:szCs w:val="20"/>
              </w:rPr>
            </w:pPr>
            <w:r>
              <w:rPr>
                <w:rFonts w:ascii="Calibri" w:eastAsia="Calibri" w:hAnsi="Calibri" w:cs="Calibri"/>
                <w:sz w:val="20"/>
                <w:szCs w:val="20"/>
              </w:rPr>
              <w:t>Mappe o schemi creati dallo studente a supporto dello studio (eventualmente con l'utilizzo di software)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Formulari o tabelle creati dallo </w:t>
            </w:r>
            <w:proofErr w:type="gramStart"/>
            <w:r>
              <w:rPr>
                <w:rFonts w:ascii="Calibri" w:eastAsia="Calibri" w:hAnsi="Calibri" w:cs="Calibri"/>
                <w:sz w:val="20"/>
                <w:szCs w:val="20"/>
              </w:rPr>
              <w:t>studente  a</w:t>
            </w:r>
            <w:proofErr w:type="gramEnd"/>
            <w:r>
              <w:rPr>
                <w:rFonts w:ascii="Calibri" w:eastAsia="Calibri" w:hAnsi="Calibri" w:cs="Calibri"/>
                <w:sz w:val="20"/>
                <w:szCs w:val="20"/>
              </w:rPr>
              <w:t xml:space="preserve"> supporto dello studio e delle esercitazioni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Computer e per videoscrittura con controllo ortografico/sintattico</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Testi in formato digitale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Computer e software per sintesi vocale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Libri di testo in versione ad alta leggibilità e/o ridotta</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Audiolibri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Dizionari digitali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Software: ....................... </w:t>
            </w:r>
          </w:p>
          <w:p w:rsidR="00556221" w:rsidRDefault="004713D5">
            <w:pPr>
              <w:rPr>
                <w:rFonts w:ascii="Calibri" w:eastAsia="Calibri" w:hAnsi="Calibri" w:cs="Calibri"/>
                <w:sz w:val="20"/>
                <w:szCs w:val="20"/>
              </w:rPr>
            </w:pPr>
            <w:proofErr w:type="gramStart"/>
            <w:r>
              <w:rPr>
                <w:rFonts w:ascii="Calibri" w:eastAsia="Calibri" w:hAnsi="Calibri" w:cs="Calibri"/>
                <w:sz w:val="20"/>
                <w:szCs w:val="20"/>
              </w:rPr>
              <w:t>( SPECIFICARE</w:t>
            </w:r>
            <w:proofErr w:type="gramEnd"/>
            <w:r>
              <w:rPr>
                <w:rFonts w:ascii="Calibri" w:eastAsia="Calibri" w:hAnsi="Calibri" w:cs="Calibri"/>
                <w:sz w:val="20"/>
                <w:szCs w:val="20"/>
              </w:rPr>
              <w:t xml:space="preserve"> )</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Calcolatrice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bl>
    <w:p w:rsidR="00556221" w:rsidRDefault="00556221">
      <w:pPr>
        <w:rPr>
          <w:rFonts w:ascii="Calibri" w:eastAsia="Calibri" w:hAnsi="Calibri" w:cs="Calibri"/>
        </w:rPr>
      </w:pPr>
    </w:p>
    <w:tbl>
      <w:tblPr>
        <w:tblStyle w:val="a4"/>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Modalità di verifica e valutazione</w:t>
            </w:r>
          </w:p>
        </w:tc>
      </w:tr>
      <w:tr w:rsidR="00556221">
        <w:trPr>
          <w:trHeight w:val="322"/>
        </w:trPr>
        <w:tc>
          <w:tcPr>
            <w:tcW w:w="3368" w:type="dxa"/>
          </w:tcPr>
          <w:p w:rsidR="00556221" w:rsidRDefault="004713D5">
            <w:pPr>
              <w:rPr>
                <w:rFonts w:ascii="Calibri" w:eastAsia="Calibri" w:hAnsi="Calibri" w:cs="Calibri"/>
                <w:sz w:val="20"/>
                <w:szCs w:val="20"/>
              </w:rPr>
            </w:pPr>
            <w:proofErr w:type="gramStart"/>
            <w:r>
              <w:rPr>
                <w:rFonts w:ascii="Calibri" w:eastAsia="Calibri" w:hAnsi="Calibri" w:cs="Calibri"/>
                <w:sz w:val="20"/>
                <w:szCs w:val="20"/>
              </w:rPr>
              <w:t>Programmare  le</w:t>
            </w:r>
            <w:proofErr w:type="gramEnd"/>
            <w:r>
              <w:rPr>
                <w:rFonts w:ascii="Calibri" w:eastAsia="Calibri" w:hAnsi="Calibri" w:cs="Calibri"/>
                <w:sz w:val="20"/>
                <w:szCs w:val="20"/>
              </w:rPr>
              <w:t xml:space="preserve"> verifiche scritte e orali .</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Evitare più di una verifica al giorno</w:t>
            </w:r>
          </w:p>
          <w:p w:rsidR="00556221" w:rsidRDefault="004713D5">
            <w:pPr>
              <w:rPr>
                <w:rFonts w:ascii="Calibri" w:eastAsia="Calibri" w:hAnsi="Calibri" w:cs="Calibri"/>
                <w:i/>
                <w:sz w:val="20"/>
                <w:szCs w:val="20"/>
              </w:rPr>
            </w:pPr>
            <w:proofErr w:type="gramStart"/>
            <w:r>
              <w:rPr>
                <w:rFonts w:ascii="Calibri" w:eastAsia="Calibri" w:hAnsi="Calibri" w:cs="Calibri"/>
                <w:i/>
                <w:sz w:val="20"/>
                <w:szCs w:val="20"/>
              </w:rPr>
              <w:lastRenderedPageBreak/>
              <w:t>( tale</w:t>
            </w:r>
            <w:proofErr w:type="gramEnd"/>
            <w:r>
              <w:rPr>
                <w:rFonts w:ascii="Calibri" w:eastAsia="Calibri" w:hAnsi="Calibri" w:cs="Calibri"/>
                <w:i/>
                <w:sz w:val="20"/>
                <w:szCs w:val="20"/>
              </w:rPr>
              <w:t xml:space="preserve"> modalità, se concessa, deve essere condivisa da tutto il </w:t>
            </w:r>
            <w:proofErr w:type="spellStart"/>
            <w:r>
              <w:rPr>
                <w:rFonts w:ascii="Calibri" w:eastAsia="Calibri" w:hAnsi="Calibri" w:cs="Calibri"/>
                <w:i/>
                <w:sz w:val="20"/>
                <w:szCs w:val="20"/>
              </w:rPr>
              <w:t>CdC</w:t>
            </w:r>
            <w:proofErr w:type="spellEnd"/>
            <w:r>
              <w:rPr>
                <w:rFonts w:ascii="Calibri" w:eastAsia="Calibri" w:hAnsi="Calibri" w:cs="Calibri"/>
                <w:i/>
                <w:sz w:val="20"/>
                <w:szCs w:val="20"/>
              </w:rPr>
              <w:t xml:space="preserve"> ).</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Prevedere prove orali a compensazione delle prove scritte non sufficienti.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Concedere tempi più lunghi o ridurre il numero di esercizi/domande nelle verifiche scritte.</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Suddividere gli obiettivi e gli argomenti oggetto di verifica in più prove.</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Leggere testi </w:t>
            </w:r>
            <w:proofErr w:type="gramStart"/>
            <w:r>
              <w:rPr>
                <w:rFonts w:ascii="Calibri" w:eastAsia="Calibri" w:hAnsi="Calibri" w:cs="Calibri"/>
                <w:sz w:val="20"/>
                <w:szCs w:val="20"/>
              </w:rPr>
              <w:t>e  consegne</w:t>
            </w:r>
            <w:proofErr w:type="gramEnd"/>
            <w:r>
              <w:rPr>
                <w:rFonts w:ascii="Calibri" w:eastAsia="Calibri" w:hAnsi="Calibri" w:cs="Calibri"/>
                <w:sz w:val="20"/>
                <w:szCs w:val="20"/>
              </w:rPr>
              <w:t xml:space="preserve"> (insegnanti o sintesi vocale) .</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Fornire un formato digitale delle verifiche scritte se si utilizza il computer per lo svolgimento in classe delle </w:t>
            </w:r>
            <w:proofErr w:type="gramStart"/>
            <w:r>
              <w:rPr>
                <w:rFonts w:ascii="Calibri" w:eastAsia="Calibri" w:hAnsi="Calibri" w:cs="Calibri"/>
                <w:sz w:val="20"/>
                <w:szCs w:val="20"/>
              </w:rPr>
              <w:t>prove</w:t>
            </w:r>
            <w:r>
              <w:rPr>
                <w:rFonts w:ascii="Calibri" w:eastAsia="Calibri" w:hAnsi="Calibri" w:cs="Calibri"/>
                <w:i/>
                <w:sz w:val="20"/>
                <w:szCs w:val="20"/>
              </w:rPr>
              <w:t xml:space="preserve"> .</w:t>
            </w:r>
            <w:proofErr w:type="gramEnd"/>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proofErr w:type="gramStart"/>
            <w:r>
              <w:rPr>
                <w:rFonts w:ascii="Calibri" w:eastAsia="Calibri" w:hAnsi="Calibri" w:cs="Calibri"/>
                <w:sz w:val="20"/>
                <w:szCs w:val="20"/>
              </w:rPr>
              <w:t>Fornire  un</w:t>
            </w:r>
            <w:proofErr w:type="gramEnd"/>
            <w:r>
              <w:rPr>
                <w:rFonts w:ascii="Calibri" w:eastAsia="Calibri" w:hAnsi="Calibri" w:cs="Calibri"/>
                <w:sz w:val="20"/>
                <w:szCs w:val="20"/>
              </w:rPr>
              <w:t xml:space="preserve"> formato cartaceo della verifica ad  adeguata leggibilità.</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Consentire l'utilizzo di mediatori didattici approvati dai docenti (mappe, schemi, tabelle, formulari</w:t>
            </w:r>
            <w:proofErr w:type="gramStart"/>
            <w:r>
              <w:rPr>
                <w:rFonts w:ascii="Calibri" w:eastAsia="Calibri" w:hAnsi="Calibri" w:cs="Calibri"/>
                <w:sz w:val="20"/>
                <w:szCs w:val="20"/>
              </w:rPr>
              <w:t>... )</w:t>
            </w:r>
            <w:proofErr w:type="gramEnd"/>
            <w:r>
              <w:rPr>
                <w:rFonts w:ascii="Calibri" w:eastAsia="Calibri" w:hAnsi="Calibri" w:cs="Calibri"/>
                <w:sz w:val="20"/>
                <w:szCs w:val="20"/>
              </w:rPr>
              <w:t>.</w:t>
            </w:r>
          </w:p>
          <w:p w:rsidR="00556221" w:rsidRDefault="004713D5">
            <w:pPr>
              <w:rPr>
                <w:rFonts w:ascii="Calibri" w:eastAsia="Calibri" w:hAnsi="Calibri" w:cs="Calibri"/>
                <w:sz w:val="20"/>
                <w:szCs w:val="20"/>
              </w:rPr>
            </w:pPr>
            <w:r>
              <w:rPr>
                <w:rFonts w:ascii="Calibri" w:eastAsia="Calibri" w:hAnsi="Calibri" w:cs="Calibri"/>
                <w:b/>
                <w:sz w:val="20"/>
                <w:szCs w:val="20"/>
              </w:rPr>
              <w:t>Gli schemi dovranno essere controllati e approvati dai docenti almeno la lezione precedente la verifica.</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pBdr>
                <w:top w:val="nil"/>
                <w:left w:val="nil"/>
                <w:bottom w:val="nil"/>
                <w:right w:val="nil"/>
                <w:between w:val="nil"/>
              </w:pBdr>
              <w:rPr>
                <w:rFonts w:ascii="Calibri" w:eastAsia="Calibri" w:hAnsi="Calibri" w:cs="Calibri"/>
                <w:sz w:val="20"/>
                <w:szCs w:val="20"/>
              </w:rPr>
            </w:pPr>
            <w:r>
              <w:rPr>
                <w:rFonts w:ascii="Calibri" w:eastAsia="Calibri" w:hAnsi="Calibri" w:cs="Calibri"/>
                <w:color w:val="000000"/>
                <w:sz w:val="20"/>
                <w:szCs w:val="20"/>
              </w:rPr>
              <w:t>Nelle verifiche scritte, utilizzo di domande a risposta strutturata/semi-strutturata (con possibilità di completamento e/o arricchimento con una discussione orale) e riduzione delle domande a risposta aperta.</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Prevedere l'utilizzo del computer per la videoscrittura.</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Favorire processi di studio meta-cognitivi.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 xml:space="preserve">Deroga rispetto al numero </w:t>
            </w:r>
            <w:proofErr w:type="gramStart"/>
            <w:r>
              <w:rPr>
                <w:rFonts w:ascii="Calibri" w:eastAsia="Calibri" w:hAnsi="Calibri" w:cs="Calibri"/>
                <w:sz w:val="20"/>
                <w:szCs w:val="20"/>
              </w:rPr>
              <w:t>minimo  di</w:t>
            </w:r>
            <w:proofErr w:type="gramEnd"/>
            <w:r>
              <w:rPr>
                <w:rFonts w:ascii="Calibri" w:eastAsia="Calibri" w:hAnsi="Calibri" w:cs="Calibri"/>
                <w:sz w:val="20"/>
                <w:szCs w:val="20"/>
              </w:rPr>
              <w:t xml:space="preserve"> valutazioni stabilite dal Collegio docenti.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bl>
    <w:p w:rsidR="00556221" w:rsidRDefault="00556221">
      <w:pPr>
        <w:rPr>
          <w:rFonts w:ascii="Calibri" w:eastAsia="Calibri" w:hAnsi="Calibri" w:cs="Calibri"/>
        </w:rPr>
      </w:pPr>
    </w:p>
    <w:tbl>
      <w:tblPr>
        <w:tblStyle w:val="a5"/>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 xml:space="preserve">Criteri di valutazione </w:t>
            </w: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Programmare le verifiche sia in termini di tempi che di contenuti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Valutazioni più attente ai contenuti che non alla forma</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Non valutare gli errori ortografici.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Non sottolineare e non valutare gli errori ortografici</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lastRenderedPageBreak/>
              <w:t>Prevedere prove orali a compensazione delle prove scritte (il compenso orale non deve fare media con la verifica scritta negativa).</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Prevedere prove orali a compensazione delle prove scritte (facendo una media ponderata fra le due prove ).</w:t>
            </w: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7"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c>
          <w:tcPr>
            <w:tcW w:w="508" w:type="dxa"/>
          </w:tcPr>
          <w:p w:rsidR="00556221" w:rsidRDefault="00556221">
            <w:pPr>
              <w:rPr>
                <w:rFonts w:ascii="Calibri" w:eastAsia="Calibri" w:hAnsi="Calibri" w:cs="Calibri"/>
                <w:b/>
                <w:sz w:val="28"/>
                <w:szCs w:val="28"/>
              </w:rPr>
            </w:pPr>
          </w:p>
        </w:tc>
      </w:tr>
    </w:tbl>
    <w:p w:rsidR="00556221" w:rsidRDefault="00556221">
      <w:pPr>
        <w:pBdr>
          <w:top w:val="nil"/>
          <w:left w:val="nil"/>
          <w:bottom w:val="nil"/>
          <w:right w:val="nil"/>
          <w:between w:val="nil"/>
        </w:pBdr>
        <w:rPr>
          <w:rFonts w:ascii="Calibri" w:eastAsia="Calibri" w:hAnsi="Calibri" w:cs="Calibri"/>
          <w:b/>
          <w:color w:val="000000"/>
        </w:rPr>
      </w:pPr>
    </w:p>
    <w:p w:rsidR="00556221" w:rsidRDefault="004713D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EVENTUALI OSSERVAZIONI RELATIVE AGLI STRUMENTI INDICATI NELLA TABELLA PRECEDENTE</w:t>
      </w:r>
    </w:p>
    <w:p w:rsidR="00556221" w:rsidRDefault="004713D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556221" w:rsidRDefault="00556221">
      <w:pPr>
        <w:pBdr>
          <w:top w:val="nil"/>
          <w:left w:val="nil"/>
          <w:bottom w:val="nil"/>
          <w:right w:val="nil"/>
          <w:between w:val="nil"/>
        </w:pBdr>
        <w:rPr>
          <w:rFonts w:ascii="Calibri" w:eastAsia="Calibri" w:hAnsi="Calibri" w:cs="Calibri"/>
          <w:color w:val="000000"/>
        </w:rPr>
      </w:pPr>
    </w:p>
    <w:p w:rsidR="00556221" w:rsidRDefault="004713D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ESAMI DI STATO</w:t>
      </w:r>
      <w:r>
        <w:rPr>
          <w:rFonts w:ascii="Calibri" w:eastAsia="Calibri" w:hAnsi="Calibri" w:cs="Calibri"/>
          <w:color w:val="000000"/>
        </w:rPr>
        <w:t>: le modalità di applicazione del PDP durante le prove dell’Esame di Stato saranno definite nell’Ordinanza Ministeriale emanata per l’anno in corso (DPR 323\1998; DM 5669 del 02.07.2011; artt. 6-18 O.M. N.13 del 2013).</w:t>
      </w:r>
    </w:p>
    <w:p w:rsidR="00556221" w:rsidRDefault="00556221">
      <w:pPr>
        <w:rPr>
          <w:rFonts w:ascii="Calibri" w:eastAsia="Calibri" w:hAnsi="Calibri" w:cs="Calibri"/>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4713D5">
      <w:pPr>
        <w:jc w:val="both"/>
        <w:rPr>
          <w:i/>
        </w:rPr>
      </w:pPr>
      <w:r>
        <w:rPr>
          <w:i/>
        </w:rPr>
        <w:t>*Sezione da compilare solo in caso di SVANTAGGIO LIGUISTICO – CULTURALE</w:t>
      </w:r>
    </w:p>
    <w:p w:rsidR="00556221" w:rsidRDefault="00556221">
      <w:pPr>
        <w:jc w:val="both"/>
      </w:pPr>
    </w:p>
    <w:p w:rsidR="00556221" w:rsidRDefault="004713D5">
      <w:pPr>
        <w:rPr>
          <w:rFonts w:ascii="Verdana,Bold" w:eastAsia="Verdana,Bold" w:hAnsi="Verdana,Bold" w:cs="Verdana,Bold"/>
          <w:b/>
          <w:sz w:val="20"/>
          <w:szCs w:val="20"/>
        </w:rPr>
      </w:pPr>
      <w:r>
        <w:rPr>
          <w:rFonts w:ascii="Verdana,Bold" w:eastAsia="Verdana,Bold" w:hAnsi="Verdana,Bold" w:cs="Verdana,Bold"/>
          <w:b/>
          <w:sz w:val="20"/>
          <w:szCs w:val="20"/>
        </w:rPr>
        <w:t>INFORMAZIONI GENERALI</w:t>
      </w:r>
    </w:p>
    <w:p w:rsidR="00556221" w:rsidRDefault="00556221">
      <w:pPr>
        <w:jc w:val="both"/>
        <w:rPr>
          <w:rFonts w:ascii="Verdana,Bold" w:eastAsia="Verdana,Bold" w:hAnsi="Verdana,Bold" w:cs="Verdana,Bold"/>
          <w:b/>
          <w:sz w:val="20"/>
          <w:szCs w:val="20"/>
        </w:rPr>
      </w:pPr>
    </w:p>
    <w:p w:rsidR="00556221" w:rsidRDefault="004713D5">
      <w:pPr>
        <w:jc w:val="both"/>
      </w:pPr>
      <w:r>
        <w:t>Anno di arrivo in Italia: ……….</w:t>
      </w:r>
    </w:p>
    <w:p w:rsidR="00556221" w:rsidRDefault="00556221">
      <w:pPr>
        <w:ind w:firstLine="708"/>
        <w:jc w:val="both"/>
      </w:pPr>
    </w:p>
    <w:p w:rsidR="00556221" w:rsidRDefault="004713D5">
      <w:pPr>
        <w:jc w:val="both"/>
      </w:pPr>
      <w:r>
        <w:t xml:space="preserve">Nell’anno scolastico precedente l’alunno\a ha frequentato:  </w:t>
      </w:r>
    </w:p>
    <w:p w:rsidR="00556221" w:rsidRDefault="004713D5">
      <w:pPr>
        <w:jc w:val="both"/>
      </w:pPr>
      <w:r>
        <w:t>□ la stessa scuola (classe…)</w:t>
      </w:r>
    </w:p>
    <w:p w:rsidR="00556221" w:rsidRDefault="004713D5">
      <w:pPr>
        <w:jc w:val="both"/>
      </w:pPr>
      <w:r>
        <w:t>□ altra scuola in Italia (</w:t>
      </w:r>
      <w:proofErr w:type="gramStart"/>
      <w:r>
        <w:t>Istituto….</w:t>
      </w:r>
      <w:proofErr w:type="gramEnd"/>
      <w:r>
        <w:t>)</w:t>
      </w:r>
    </w:p>
    <w:p w:rsidR="00556221" w:rsidRDefault="004713D5">
      <w:pPr>
        <w:jc w:val="both"/>
      </w:pPr>
      <w:r>
        <w:t>□ altra scuola all’estero</w:t>
      </w:r>
    </w:p>
    <w:p w:rsidR="00556221" w:rsidRDefault="004713D5">
      <w:pPr>
        <w:jc w:val="both"/>
      </w:pPr>
      <w:r>
        <w:t xml:space="preserve">□ nessuna scuola </w:t>
      </w:r>
    </w:p>
    <w:p w:rsidR="00556221" w:rsidRDefault="00556221">
      <w:pPr>
        <w:jc w:val="both"/>
      </w:pPr>
    </w:p>
    <w:p w:rsidR="00556221" w:rsidRDefault="004713D5">
      <w:pPr>
        <w:jc w:val="both"/>
      </w:pPr>
      <w:r>
        <w:t>Livello linguistico accertato mediante test standardizzato secondo il Quadro Comune Europeo di Riferimento per le lingue:</w:t>
      </w:r>
      <w:r>
        <w:tab/>
      </w:r>
    </w:p>
    <w:p w:rsidR="00556221" w:rsidRDefault="004713D5">
      <w:pPr>
        <w:jc w:val="both"/>
      </w:pPr>
      <w:r>
        <w:t xml:space="preserve">□ A0 </w:t>
      </w:r>
    </w:p>
    <w:p w:rsidR="00556221" w:rsidRDefault="004713D5">
      <w:pPr>
        <w:jc w:val="both"/>
      </w:pPr>
      <w:r>
        <w:t>□ A1</w:t>
      </w:r>
    </w:p>
    <w:p w:rsidR="00556221" w:rsidRDefault="004713D5">
      <w:pPr>
        <w:jc w:val="both"/>
      </w:pPr>
      <w:r>
        <w:t>□ A2</w:t>
      </w:r>
    </w:p>
    <w:p w:rsidR="00556221" w:rsidRDefault="004713D5">
      <w:pPr>
        <w:jc w:val="both"/>
      </w:pPr>
      <w:r>
        <w:t xml:space="preserve">□ B1 </w:t>
      </w:r>
    </w:p>
    <w:p w:rsidR="00556221" w:rsidRDefault="004713D5">
      <w:pPr>
        <w:jc w:val="both"/>
      </w:pPr>
      <w:r>
        <w:t xml:space="preserve">Alla luce del livello linguistico raggiunto e delle specifiche esigenze dell’alunno\a il Consiglio di Classe </w:t>
      </w:r>
      <w:r>
        <w:rPr>
          <w:i/>
        </w:rPr>
        <w:t>suggerisce\ non suggerisce</w:t>
      </w:r>
      <w:r>
        <w:t xml:space="preserve"> la frequenza al corso di alfabetizzazione organizzato dall’Istituto in orario curricolare. </w:t>
      </w:r>
    </w:p>
    <w:p w:rsidR="00556221" w:rsidRDefault="00556221">
      <w:pPr>
        <w:ind w:left="708"/>
        <w:jc w:val="both"/>
      </w:pPr>
    </w:p>
    <w:p w:rsidR="00556221" w:rsidRDefault="004713D5">
      <w:pPr>
        <w:jc w:val="both"/>
      </w:pPr>
      <w:r>
        <w:t>Altre attività di supporto scolastico e\o linguistico in cui è inserito\a l’alunno\a in contesto extrascolastico:</w:t>
      </w:r>
    </w:p>
    <w:p w:rsidR="00556221" w:rsidRDefault="004713D5">
      <w:pPr>
        <w:jc w:val="both"/>
      </w:pPr>
      <w:r>
        <w:t>………………………………………………………………………………………………………</w:t>
      </w:r>
    </w:p>
    <w:p w:rsidR="00556221" w:rsidRDefault="00556221">
      <w:pPr>
        <w:jc w:val="both"/>
      </w:pPr>
    </w:p>
    <w:p w:rsidR="00556221" w:rsidRDefault="004713D5">
      <w:pPr>
        <w:rPr>
          <w:rFonts w:ascii="Verdana,Bold" w:eastAsia="Verdana,Bold" w:hAnsi="Verdana,Bold" w:cs="Verdana,Bold"/>
          <w:b/>
          <w:sz w:val="20"/>
          <w:szCs w:val="20"/>
        </w:rPr>
      </w:pPr>
      <w:r>
        <w:rPr>
          <w:rFonts w:ascii="Verdana,Bold" w:eastAsia="Verdana,Bold" w:hAnsi="Verdana,Bold" w:cs="Verdana,Bold"/>
          <w:b/>
          <w:sz w:val="20"/>
          <w:szCs w:val="20"/>
        </w:rPr>
        <w:t xml:space="preserve">TIPOLOGIA DI BES </w:t>
      </w:r>
    </w:p>
    <w:p w:rsidR="00556221" w:rsidRDefault="00556221">
      <w:pPr>
        <w:rPr>
          <w:rFonts w:ascii="Verdana,Bold" w:eastAsia="Verdana,Bold" w:hAnsi="Verdana,Bold" w:cs="Verdana,Bold"/>
          <w:b/>
          <w:sz w:val="20"/>
          <w:szCs w:val="20"/>
        </w:rPr>
      </w:pPr>
    </w:p>
    <w:p w:rsidR="00556221" w:rsidRDefault="004713D5">
      <w:pPr>
        <w:pBdr>
          <w:top w:val="nil"/>
          <w:left w:val="nil"/>
          <w:bottom w:val="nil"/>
          <w:right w:val="nil"/>
          <w:between w:val="nil"/>
        </w:pBdr>
        <w:spacing w:after="240"/>
        <w:rPr>
          <w:color w:val="000000"/>
          <w:sz w:val="22"/>
          <w:szCs w:val="22"/>
        </w:rPr>
      </w:pPr>
      <w:r>
        <w:rPr>
          <w:color w:val="000000"/>
          <w:sz w:val="22"/>
          <w:szCs w:val="22"/>
        </w:rPr>
        <w:t>□ A. alunno NAI (alunni stranieri inseriti per la prima volta nel nostro sistema scolastico nell’anno scolastico in corso e/o in quello precedente)</w:t>
      </w:r>
    </w:p>
    <w:p w:rsidR="00556221" w:rsidRDefault="004713D5">
      <w:pPr>
        <w:pBdr>
          <w:top w:val="nil"/>
          <w:left w:val="nil"/>
          <w:bottom w:val="nil"/>
          <w:right w:val="nil"/>
          <w:between w:val="nil"/>
        </w:pBdr>
        <w:spacing w:after="240"/>
        <w:rPr>
          <w:color w:val="000000"/>
          <w:sz w:val="22"/>
          <w:szCs w:val="22"/>
        </w:rPr>
      </w:pPr>
      <w:r>
        <w:rPr>
          <w:rFonts w:ascii="Calibri" w:eastAsia="Calibri" w:hAnsi="Calibri" w:cs="Calibri"/>
          <w:color w:val="000000"/>
        </w:rPr>
        <w:t xml:space="preserve">□ B. </w:t>
      </w:r>
      <w:r>
        <w:rPr>
          <w:color w:val="000000"/>
          <w:sz w:val="22"/>
          <w:szCs w:val="22"/>
        </w:rPr>
        <w:t>alunno straniero giunto in Italia nell’ultimo triennio (alunni che hanno superato la prima alfabetizzazione, ma per i quali persistono difficoltà nell’italiano per lo studio)</w:t>
      </w:r>
    </w:p>
    <w:p w:rsidR="00556221" w:rsidRDefault="004713D5">
      <w:pPr>
        <w:spacing w:after="240"/>
        <w:rPr>
          <w:sz w:val="22"/>
          <w:szCs w:val="22"/>
        </w:rPr>
      </w:pPr>
      <w:r>
        <w:rPr>
          <w:sz w:val="22"/>
          <w:szCs w:val="22"/>
        </w:rPr>
        <w:t xml:space="preserve">□ C. alunno straniero che pur essendo in Italia da più anni trova ancora difficoltà nella lingua italiana </w:t>
      </w:r>
    </w:p>
    <w:p w:rsidR="00556221" w:rsidRDefault="00556221"/>
    <w:p w:rsidR="00556221" w:rsidRDefault="004713D5">
      <w:pPr>
        <w:rPr>
          <w:i/>
        </w:rPr>
      </w:pPr>
      <w:r>
        <w:rPr>
          <w:rFonts w:ascii="Verdana,Bold" w:eastAsia="Verdana,Bold" w:hAnsi="Verdana,Bold" w:cs="Verdana,Bold"/>
          <w:b/>
          <w:sz w:val="20"/>
          <w:szCs w:val="20"/>
        </w:rPr>
        <w:t xml:space="preserve">PROGRAMMAZIONE PERSONALIZZATA PER ALUNNI NAI </w:t>
      </w:r>
      <w:r>
        <w:rPr>
          <w:i/>
        </w:rPr>
        <w:t>(Sezione da compilare solo per la tipologia A)</w:t>
      </w:r>
    </w:p>
    <w:p w:rsidR="00556221" w:rsidRDefault="00556221"/>
    <w:p w:rsidR="00556221" w:rsidRDefault="004713D5">
      <w:r>
        <w:t>Per favorire gli apprendimenti, il raggiungimento degli obiettivi trasversali e l’integrazione degli alunni di nazionalità straniera di recente immigrazione (meno di due anni dal primo arrivo in Italia) il Consiglio di Classe propone:</w:t>
      </w:r>
    </w:p>
    <w:p w:rsidR="00556221" w:rsidRDefault="00556221"/>
    <w:p w:rsidR="00556221" w:rsidRDefault="004713D5">
      <w:r>
        <w:t>- di attuare la programmazione di classe nelle seguenti discipline: ….</w:t>
      </w:r>
    </w:p>
    <w:p w:rsidR="00556221" w:rsidRDefault="00556221"/>
    <w:p w:rsidR="00556221" w:rsidRDefault="004713D5">
      <w:r>
        <w:lastRenderedPageBreak/>
        <w:t xml:space="preserve">- di attuare una programmazione per obiettivi minimi previsti in ciascun Piano di Lavoro nelle seguenti discipline: </w:t>
      </w:r>
      <w:proofErr w:type="gramStart"/>
      <w:r>
        <w:t>…….</w:t>
      </w:r>
      <w:proofErr w:type="gramEnd"/>
      <w:r>
        <w:t>.</w:t>
      </w:r>
    </w:p>
    <w:p w:rsidR="00556221" w:rsidRDefault="00556221"/>
    <w:p w:rsidR="00556221" w:rsidRDefault="004713D5">
      <w:r>
        <w:t>- di attuare una programmazione personalizzata nelle seguenti discipline:</w:t>
      </w:r>
    </w:p>
    <w:p w:rsidR="00556221" w:rsidRDefault="00556221"/>
    <w:tbl>
      <w:tblPr>
        <w:tblStyle w:val="a6"/>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319"/>
        <w:gridCol w:w="3194"/>
      </w:tblGrid>
      <w:tr w:rsidR="00556221">
        <w:tc>
          <w:tcPr>
            <w:tcW w:w="1975" w:type="dxa"/>
          </w:tcPr>
          <w:p w:rsidR="00556221" w:rsidRDefault="004713D5">
            <w:pPr>
              <w:jc w:val="center"/>
              <w:rPr>
                <w:rFonts w:ascii="Verdana,Bold" w:eastAsia="Verdana,Bold" w:hAnsi="Verdana,Bold" w:cs="Verdana,Bold"/>
                <w:sz w:val="20"/>
                <w:szCs w:val="20"/>
              </w:rPr>
            </w:pPr>
            <w:r>
              <w:rPr>
                <w:rFonts w:ascii="Verdana,Bold" w:eastAsia="Verdana,Bold" w:hAnsi="Verdana,Bold" w:cs="Verdana,Bold"/>
                <w:sz w:val="20"/>
                <w:szCs w:val="20"/>
              </w:rPr>
              <w:t>DISCIPLINA</w:t>
            </w:r>
          </w:p>
        </w:tc>
        <w:tc>
          <w:tcPr>
            <w:tcW w:w="4319" w:type="dxa"/>
          </w:tcPr>
          <w:p w:rsidR="00556221" w:rsidRDefault="004713D5">
            <w:pPr>
              <w:jc w:val="center"/>
              <w:rPr>
                <w:rFonts w:ascii="Verdana,Bold" w:eastAsia="Verdana,Bold" w:hAnsi="Verdana,Bold" w:cs="Verdana,Bold"/>
                <w:sz w:val="20"/>
                <w:szCs w:val="20"/>
              </w:rPr>
            </w:pPr>
            <w:r>
              <w:rPr>
                <w:rFonts w:ascii="Verdana,Bold" w:eastAsia="Verdana,Bold" w:hAnsi="Verdana,Bold" w:cs="Verdana,Bold"/>
                <w:sz w:val="20"/>
                <w:szCs w:val="20"/>
              </w:rPr>
              <w:t>CONTENUTI</w:t>
            </w:r>
          </w:p>
        </w:tc>
        <w:tc>
          <w:tcPr>
            <w:tcW w:w="3194" w:type="dxa"/>
          </w:tcPr>
          <w:p w:rsidR="00556221" w:rsidRDefault="004713D5">
            <w:pPr>
              <w:jc w:val="center"/>
              <w:rPr>
                <w:rFonts w:ascii="Verdana,Bold" w:eastAsia="Verdana,Bold" w:hAnsi="Verdana,Bold" w:cs="Verdana,Bold"/>
                <w:sz w:val="20"/>
                <w:szCs w:val="20"/>
              </w:rPr>
            </w:pPr>
            <w:r>
              <w:rPr>
                <w:rFonts w:ascii="Verdana,Bold" w:eastAsia="Verdana,Bold" w:hAnsi="Verdana,Bold" w:cs="Verdana,Bold"/>
                <w:sz w:val="20"/>
                <w:szCs w:val="20"/>
              </w:rPr>
              <w:t>ABILITÀ E COMPETENZE</w:t>
            </w:r>
          </w:p>
        </w:tc>
      </w:tr>
      <w:tr w:rsidR="00556221">
        <w:tc>
          <w:tcPr>
            <w:tcW w:w="1975" w:type="dxa"/>
          </w:tcPr>
          <w:p w:rsidR="00556221" w:rsidRDefault="004713D5">
            <w:r>
              <w:t>Italiano</w:t>
            </w:r>
          </w:p>
        </w:tc>
        <w:tc>
          <w:tcPr>
            <w:tcW w:w="4319" w:type="dxa"/>
          </w:tcPr>
          <w:p w:rsidR="00556221" w:rsidRDefault="00556221"/>
        </w:tc>
        <w:tc>
          <w:tcPr>
            <w:tcW w:w="3194" w:type="dxa"/>
          </w:tcPr>
          <w:p w:rsidR="00556221" w:rsidRDefault="00556221"/>
        </w:tc>
      </w:tr>
      <w:tr w:rsidR="00556221">
        <w:tc>
          <w:tcPr>
            <w:tcW w:w="1975" w:type="dxa"/>
          </w:tcPr>
          <w:p w:rsidR="00556221" w:rsidRDefault="004713D5">
            <w:r>
              <w:t>Storia</w:t>
            </w:r>
          </w:p>
        </w:tc>
        <w:tc>
          <w:tcPr>
            <w:tcW w:w="4319" w:type="dxa"/>
          </w:tcPr>
          <w:p w:rsidR="00556221" w:rsidRDefault="00556221"/>
        </w:tc>
        <w:tc>
          <w:tcPr>
            <w:tcW w:w="3194" w:type="dxa"/>
          </w:tcPr>
          <w:p w:rsidR="00556221" w:rsidRDefault="00556221"/>
        </w:tc>
      </w:tr>
      <w:tr w:rsidR="00556221">
        <w:tc>
          <w:tcPr>
            <w:tcW w:w="1975" w:type="dxa"/>
          </w:tcPr>
          <w:p w:rsidR="00556221" w:rsidRDefault="00556221"/>
        </w:tc>
        <w:tc>
          <w:tcPr>
            <w:tcW w:w="4319" w:type="dxa"/>
          </w:tcPr>
          <w:p w:rsidR="00556221" w:rsidRDefault="00556221"/>
        </w:tc>
        <w:tc>
          <w:tcPr>
            <w:tcW w:w="3194" w:type="dxa"/>
          </w:tcPr>
          <w:p w:rsidR="00556221" w:rsidRDefault="00556221"/>
        </w:tc>
      </w:tr>
    </w:tbl>
    <w:p w:rsidR="00556221" w:rsidRDefault="00556221"/>
    <w:p w:rsidR="00556221" w:rsidRDefault="004713D5">
      <w:pPr>
        <w:rPr>
          <w:rFonts w:ascii="Verdana,Bold" w:eastAsia="Verdana,Bold" w:hAnsi="Verdana,Bold" w:cs="Verdana,Bold"/>
          <w:sz w:val="20"/>
          <w:szCs w:val="20"/>
        </w:rPr>
      </w:pPr>
      <w:r>
        <w:rPr>
          <w:rFonts w:ascii="Verdana,Bold" w:eastAsia="Verdana,Bold" w:hAnsi="Verdana,Bold" w:cs="Verdana,Bold"/>
          <w:sz w:val="20"/>
          <w:szCs w:val="20"/>
        </w:rPr>
        <w:t>OBIETTIVI TRASVERSALI:</w:t>
      </w:r>
    </w:p>
    <w:p w:rsidR="00556221" w:rsidRDefault="00556221"/>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Favorire e sviluppare il processo di socializzazione.</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Rafforzare le strategie di apprendimento.</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Potenziare le competenze comunicative.</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Favorire i processi di collaborazione e di scambio interpersonale.</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Valorizzare l’identità culturale e favorire lo scambio e il raffronto delle esperienze.</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Incrementare l’autonomia comunicativa.</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Promuovere la capacità di organizzare e gestire il lavoro scolastico.</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Fornire gli strumenti linguistici di base per un successo formativo.</w:t>
      </w:r>
    </w:p>
    <w:p w:rsidR="00556221" w:rsidRDefault="004713D5">
      <w:pPr>
        <w:numPr>
          <w:ilvl w:val="0"/>
          <w:numId w:val="4"/>
        </w:numPr>
        <w:pBdr>
          <w:top w:val="nil"/>
          <w:left w:val="nil"/>
          <w:bottom w:val="nil"/>
          <w:right w:val="nil"/>
          <w:between w:val="nil"/>
        </w:pBdr>
        <w:ind w:left="426"/>
        <w:rPr>
          <w:rFonts w:ascii="Times New Roman" w:eastAsia="Times New Roman" w:hAnsi="Times New Roman" w:cs="Times New Roman"/>
          <w:i/>
          <w:color w:val="000000"/>
        </w:rPr>
      </w:pPr>
      <w:r>
        <w:rPr>
          <w:rFonts w:ascii="Times New Roman" w:eastAsia="Times New Roman" w:hAnsi="Times New Roman" w:cs="Times New Roman"/>
          <w:i/>
          <w:color w:val="000000"/>
        </w:rPr>
        <w:t>Favorire l’acquisizione del lessico di base</w:t>
      </w:r>
    </w:p>
    <w:p w:rsidR="00556221" w:rsidRDefault="004713D5">
      <w:pPr>
        <w:numPr>
          <w:ilvl w:val="0"/>
          <w:numId w:val="4"/>
        </w:numPr>
        <w:pBdr>
          <w:top w:val="nil"/>
          <w:left w:val="nil"/>
          <w:bottom w:val="nil"/>
          <w:right w:val="nil"/>
          <w:between w:val="nil"/>
        </w:pBdr>
        <w:ind w:left="426"/>
      </w:pPr>
      <w:r>
        <w:rPr>
          <w:rFonts w:ascii="Times New Roman" w:eastAsia="Times New Roman" w:hAnsi="Times New Roman" w:cs="Times New Roman"/>
          <w:color w:val="000000"/>
        </w:rPr>
        <w:t>…..</w:t>
      </w:r>
    </w:p>
    <w:p w:rsidR="00556221" w:rsidRDefault="004713D5">
      <w:pPr>
        <w:jc w:val="both"/>
      </w:pPr>
      <w:r>
        <w:t xml:space="preserve"> </w:t>
      </w:r>
    </w:p>
    <w:p w:rsidR="00556221" w:rsidRDefault="004713D5">
      <w:pPr>
        <w:jc w:val="both"/>
      </w:pPr>
      <w:r>
        <w:t xml:space="preserve">Il Consiglio di Classe, tenuto conto delle difficoltà rilevate, visti il D.P.R. 31/08/1999 n. 394 art. 45 e le Linee guida per l’accoglienza e l’integrazione degli alunni stranieri C.M. n. 4233 del 19/02/2014, propone un intervento personalizzato nelle metodologie e nei tempi, al fine del raggiungimento degli obiettivi trasversali e degli obiettivi specifici delle singole discipline. </w:t>
      </w:r>
    </w:p>
    <w:p w:rsidR="00556221" w:rsidRDefault="00556221">
      <w:pPr>
        <w:jc w:val="both"/>
      </w:pPr>
    </w:p>
    <w:tbl>
      <w:tblPr>
        <w:tblStyle w:val="a7"/>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56221">
        <w:trPr>
          <w:cantSplit/>
          <w:trHeight w:val="1134"/>
        </w:trPr>
        <w:tc>
          <w:tcPr>
            <w:tcW w:w="3368" w:type="dxa"/>
          </w:tcPr>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tc>
        <w:tc>
          <w:tcPr>
            <w:tcW w:w="390" w:type="dxa"/>
          </w:tcPr>
          <w:p w:rsidR="00556221" w:rsidRDefault="004713D5">
            <w:pPr>
              <w:ind w:left="113" w:right="113"/>
              <w:rPr>
                <w:rFonts w:ascii="Calibri" w:eastAsia="Calibri" w:hAnsi="Calibri" w:cs="Calibri"/>
                <w:sz w:val="16"/>
                <w:szCs w:val="16"/>
              </w:rPr>
            </w:pPr>
            <w:r>
              <w:rPr>
                <w:rFonts w:ascii="Calibri" w:eastAsia="Calibri" w:hAnsi="Calibri" w:cs="Calibri"/>
                <w:sz w:val="16"/>
                <w:szCs w:val="16"/>
              </w:rPr>
              <w:t>ITALIANO</w:t>
            </w:r>
          </w:p>
          <w:p w:rsidR="00556221" w:rsidRDefault="00556221">
            <w:pPr>
              <w:ind w:left="113" w:right="113"/>
              <w:rPr>
                <w:rFonts w:ascii="Calibri" w:eastAsia="Calibri" w:hAnsi="Calibri" w:cs="Calibri"/>
                <w:sz w:val="16"/>
                <w:szCs w:val="16"/>
              </w:rPr>
            </w:pPr>
          </w:p>
          <w:p w:rsidR="00556221" w:rsidRDefault="00556221">
            <w:pPr>
              <w:ind w:left="113" w:right="113"/>
              <w:rPr>
                <w:rFonts w:ascii="Calibri" w:eastAsia="Calibri" w:hAnsi="Calibri" w:cs="Calibri"/>
                <w:sz w:val="16"/>
                <w:szCs w:val="16"/>
              </w:rPr>
            </w:pPr>
          </w:p>
        </w:tc>
        <w:tc>
          <w:tcPr>
            <w:tcW w:w="508" w:type="dxa"/>
          </w:tcPr>
          <w:p w:rsidR="00556221" w:rsidRDefault="004713D5">
            <w:pPr>
              <w:ind w:left="113" w:right="113"/>
              <w:rPr>
                <w:rFonts w:ascii="Calibri" w:eastAsia="Calibri" w:hAnsi="Calibri" w:cs="Calibri"/>
                <w:sz w:val="16"/>
                <w:szCs w:val="16"/>
              </w:rPr>
            </w:pPr>
            <w:r>
              <w:rPr>
                <w:rFonts w:ascii="Calibri" w:eastAsia="Calibri" w:hAnsi="Calibri" w:cs="Calibri"/>
                <w:sz w:val="16"/>
                <w:szCs w:val="16"/>
              </w:rPr>
              <w:t>MATEMATICA</w:t>
            </w: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7"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c>
          <w:tcPr>
            <w:tcW w:w="508" w:type="dxa"/>
          </w:tcPr>
          <w:p w:rsidR="00556221" w:rsidRDefault="00556221">
            <w:pPr>
              <w:ind w:left="113" w:right="113"/>
              <w:rPr>
                <w:rFonts w:ascii="Calibri" w:eastAsia="Calibri" w:hAnsi="Calibri" w:cs="Calibri"/>
                <w:sz w:val="16"/>
                <w:szCs w:val="16"/>
              </w:rPr>
            </w:pPr>
          </w:p>
        </w:tc>
      </w:tr>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Misure dispensative</w:t>
            </w: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Evitare /limitare stesura di testi complessi in lingua italiana</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Evitare/limitare la lettura di testi lunghi e complessi in lingua italiana</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556221">
            <w:pPr>
              <w:rPr>
                <w:rFonts w:ascii="Calibri" w:eastAsia="Calibri" w:hAnsi="Calibri" w:cs="Calibri"/>
                <w:sz w:val="20"/>
                <w:szCs w:val="20"/>
              </w:rPr>
            </w:pP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9853" w:type="dxa"/>
            <w:gridSpan w:val="14"/>
          </w:tcPr>
          <w:p w:rsidR="00556221" w:rsidRDefault="004713D5">
            <w:pPr>
              <w:rPr>
                <w:rFonts w:ascii="Calibri" w:eastAsia="Calibri" w:hAnsi="Calibri" w:cs="Calibri"/>
                <w:b/>
                <w:sz w:val="28"/>
                <w:szCs w:val="28"/>
              </w:rPr>
            </w:pPr>
            <w:r>
              <w:rPr>
                <w:rFonts w:ascii="Calibri" w:eastAsia="Calibri" w:hAnsi="Calibri" w:cs="Calibri"/>
                <w:b/>
                <w:sz w:val="28"/>
                <w:szCs w:val="28"/>
              </w:rPr>
              <w:t>Strumenti compensativi</w:t>
            </w: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Utilizzo di computer e software per la traduzione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Utilizzo del dizionario bilingue</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lastRenderedPageBreak/>
              <w:t>Utilizzo di testi e\o supporti multimediali in altra lingua</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Utilizzo di testi individualizzati (segmentati in parti brevi, con evidenziazioni, sottolineature, immagini)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Utilizzo di testi di Italiano L2</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9853" w:type="dxa"/>
            <w:gridSpan w:val="14"/>
            <w:vAlign w:val="center"/>
          </w:tcPr>
          <w:p w:rsidR="00556221" w:rsidRDefault="004713D5">
            <w:pPr>
              <w:rPr>
                <w:rFonts w:ascii="Calibri" w:eastAsia="Calibri" w:hAnsi="Calibri" w:cs="Calibri"/>
                <w:b/>
                <w:sz w:val="28"/>
                <w:szCs w:val="28"/>
              </w:rPr>
            </w:pPr>
            <w:r>
              <w:rPr>
                <w:rFonts w:ascii="Calibri" w:eastAsia="Calibri" w:hAnsi="Calibri" w:cs="Calibri"/>
                <w:b/>
                <w:sz w:val="28"/>
                <w:szCs w:val="28"/>
              </w:rPr>
              <w:t>Modalità e criteri di valutazione</w:t>
            </w:r>
          </w:p>
        </w:tc>
      </w:tr>
      <w:tr w:rsidR="00556221">
        <w:trPr>
          <w:trHeight w:val="322"/>
        </w:trPr>
        <w:tc>
          <w:tcPr>
            <w:tcW w:w="3368" w:type="dxa"/>
          </w:tcPr>
          <w:p w:rsidR="00556221" w:rsidRDefault="004713D5">
            <w:pPr>
              <w:rPr>
                <w:rFonts w:ascii="Calibri" w:eastAsia="Calibri" w:hAnsi="Calibri" w:cs="Calibri"/>
                <w:b/>
                <w:sz w:val="20"/>
                <w:szCs w:val="20"/>
              </w:rPr>
            </w:pPr>
            <w:r>
              <w:rPr>
                <w:rFonts w:ascii="Calibri" w:eastAsia="Calibri" w:hAnsi="Calibri" w:cs="Calibri"/>
                <w:sz w:val="20"/>
                <w:szCs w:val="20"/>
              </w:rPr>
              <w:t>Prove scritte proposte totalmente o parzialmente in altra lingua</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Prove di verifica personalizzate sulla base degli obiettivi sopra declinati</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r w:rsidR="00556221">
        <w:trPr>
          <w:trHeight w:val="322"/>
        </w:trPr>
        <w:tc>
          <w:tcPr>
            <w:tcW w:w="3368" w:type="dxa"/>
          </w:tcPr>
          <w:p w:rsidR="00556221" w:rsidRDefault="004713D5">
            <w:pPr>
              <w:rPr>
                <w:rFonts w:ascii="Calibri" w:eastAsia="Calibri" w:hAnsi="Calibri" w:cs="Calibri"/>
                <w:sz w:val="20"/>
                <w:szCs w:val="20"/>
              </w:rPr>
            </w:pPr>
            <w:r>
              <w:rPr>
                <w:rFonts w:ascii="Calibri" w:eastAsia="Calibri" w:hAnsi="Calibri" w:cs="Calibri"/>
                <w:sz w:val="20"/>
                <w:szCs w:val="20"/>
              </w:rPr>
              <w:t>Valutazione del corso di Italiano L2</w:t>
            </w:r>
          </w:p>
        </w:tc>
        <w:tc>
          <w:tcPr>
            <w:tcW w:w="390"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7"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c>
          <w:tcPr>
            <w:tcW w:w="508" w:type="dxa"/>
          </w:tcPr>
          <w:p w:rsidR="00556221" w:rsidRDefault="00556221">
            <w:pPr>
              <w:rPr>
                <w:rFonts w:ascii="Calibri" w:eastAsia="Calibri" w:hAnsi="Calibri" w:cs="Calibri"/>
                <w:b/>
                <w:sz w:val="20"/>
                <w:szCs w:val="20"/>
              </w:rPr>
            </w:pPr>
          </w:p>
        </w:tc>
      </w:tr>
    </w:tbl>
    <w:p w:rsidR="00556221" w:rsidRDefault="004713D5">
      <w:pPr>
        <w:jc w:val="both"/>
        <w:rPr>
          <w:rFonts w:ascii="Calibri" w:eastAsia="Calibri" w:hAnsi="Calibri" w:cs="Calibri"/>
          <w:sz w:val="20"/>
          <w:szCs w:val="20"/>
        </w:rPr>
      </w:pPr>
      <w:r>
        <w:rPr>
          <w:rFonts w:ascii="Calibri" w:eastAsia="Calibri" w:hAnsi="Calibri" w:cs="Calibri"/>
          <w:sz w:val="20"/>
          <w:szCs w:val="20"/>
        </w:rPr>
        <w:t xml:space="preserve">*La valutazione finale terrà conto della validità del metodo di studio, dell’impegno profuso, della partecipazione al dialogo educativo e dei progressi compiuti rispetto ai livelli di partenza in un’ottica di integrazione e di sviluppo da compiersi nel primo biennio di inserimento. </w:t>
      </w: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p>
    <w:p w:rsidR="00556221" w:rsidRDefault="00556221">
      <w:pPr>
        <w:rPr>
          <w:rFonts w:ascii="Calibri" w:eastAsia="Calibri" w:hAnsi="Calibri" w:cs="Calibri"/>
          <w:b/>
          <w:sz w:val="28"/>
          <w:szCs w:val="28"/>
        </w:rPr>
      </w:pPr>
      <w:bookmarkStart w:id="1" w:name="_heading=h.gjdgxs" w:colFirst="0" w:colLast="0"/>
      <w:bookmarkEnd w:id="1"/>
    </w:p>
    <w:p w:rsidR="00556221" w:rsidRDefault="004713D5">
      <w:pPr>
        <w:rPr>
          <w:rFonts w:ascii="Calibri" w:eastAsia="Calibri" w:hAnsi="Calibri" w:cs="Calibri"/>
          <w:b/>
          <w:sz w:val="28"/>
          <w:szCs w:val="28"/>
        </w:rPr>
      </w:pPr>
      <w:r>
        <w:rPr>
          <w:rFonts w:ascii="Calibri" w:eastAsia="Calibri" w:hAnsi="Calibri" w:cs="Calibri"/>
          <w:b/>
          <w:sz w:val="28"/>
          <w:szCs w:val="28"/>
        </w:rPr>
        <w:t>PATTO/CONDIVISIONE EDUCATIVA CON LA FAMIGLIA E LO STUDENTE</w:t>
      </w:r>
    </w:p>
    <w:p w:rsidR="00556221" w:rsidRDefault="00556221">
      <w:pPr>
        <w:rPr>
          <w:rFonts w:ascii="Calibri" w:eastAsia="Calibri" w:hAnsi="Calibri" w:cs="Calibri"/>
          <w:b/>
        </w:rPr>
      </w:pPr>
    </w:p>
    <w:p w:rsidR="00556221" w:rsidRDefault="004713D5">
      <w:pPr>
        <w:rPr>
          <w:rFonts w:ascii="Calibri" w:eastAsia="Calibri" w:hAnsi="Calibri" w:cs="Calibri"/>
        </w:rPr>
      </w:pPr>
      <w:r>
        <w:rPr>
          <w:rFonts w:ascii="Calibri" w:eastAsia="Calibri" w:hAnsi="Calibri" w:cs="Calibri"/>
        </w:rPr>
        <w:t>I DOCENTI SI IMPEGNANO A:</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valorizzare i successi e favorire l’autostima dello studente consentendo l’utilizzo di strumenti e strategie indicati nel PDP</w:t>
      </w:r>
    </w:p>
    <w:p w:rsidR="00556221" w:rsidRDefault="00556221">
      <w:pPr>
        <w:rPr>
          <w:rFonts w:ascii="Calibri" w:eastAsia="Calibri" w:hAnsi="Calibri" w:cs="Calibri"/>
        </w:rPr>
      </w:pPr>
    </w:p>
    <w:p w:rsidR="00556221" w:rsidRDefault="004713D5">
      <w:pPr>
        <w:rPr>
          <w:rFonts w:ascii="Calibri" w:eastAsia="Calibri" w:hAnsi="Calibri" w:cs="Calibri"/>
        </w:rPr>
      </w:pPr>
      <w:r>
        <w:rPr>
          <w:rFonts w:ascii="Calibri" w:eastAsia="Calibri" w:hAnsi="Calibri" w:cs="Calibri"/>
        </w:rPr>
        <w:t>LA FAMIGLIA SI IMPEGNA A:</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collaborare con i docenti, segnalando tempestivamente eventuali situazioni di disagio</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informazioni sullo stile di apprendimento dello studente e sugli eventuali aiuti/supporti attivati per lo studio a casa</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supportare/seguire lo studente nello studio domestico</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promuovere una maggiore consapevolezza dello studente sulla necessità di utilizzare gli strumenti compensativi previsti</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partecipare regolarmente ai colloqui con i docenti</w:t>
      </w:r>
    </w:p>
    <w:p w:rsidR="00556221" w:rsidRPr="004526C3" w:rsidRDefault="004713D5">
      <w:pPr>
        <w:numPr>
          <w:ilvl w:val="0"/>
          <w:numId w:val="6"/>
        </w:numPr>
        <w:pBdr>
          <w:top w:val="nil"/>
          <w:left w:val="nil"/>
          <w:bottom w:val="nil"/>
          <w:right w:val="nil"/>
          <w:between w:val="nil"/>
        </w:pBdr>
        <w:ind w:left="0" w:hanging="142"/>
        <w:rPr>
          <w:rFonts w:ascii="Calibri" w:eastAsia="Calibri" w:hAnsi="Calibri" w:cs="Calibri"/>
        </w:rPr>
      </w:pPr>
      <w:r w:rsidRPr="004526C3">
        <w:rPr>
          <w:rFonts w:ascii="Calibri" w:eastAsia="Calibri" w:hAnsi="Calibri" w:cs="Calibri"/>
        </w:rPr>
        <w:t>responsabilizzare l’alunno al rispetto dei tempi e delle modalità concordate con i docenti relativamente a prove orali/scritte e consegne di elaborati</w:t>
      </w:r>
    </w:p>
    <w:p w:rsidR="00556221" w:rsidRDefault="00556221">
      <w:pPr>
        <w:rPr>
          <w:rFonts w:ascii="Calibri" w:eastAsia="Calibri" w:hAnsi="Calibri" w:cs="Calibri"/>
        </w:rPr>
      </w:pPr>
    </w:p>
    <w:p w:rsidR="00556221" w:rsidRDefault="004713D5">
      <w:pPr>
        <w:rPr>
          <w:rFonts w:ascii="Calibri" w:eastAsia="Calibri" w:hAnsi="Calibri" w:cs="Calibri"/>
        </w:rPr>
      </w:pPr>
      <w:r>
        <w:rPr>
          <w:rFonts w:ascii="Calibri" w:eastAsia="Calibri" w:hAnsi="Calibri" w:cs="Calibri"/>
        </w:rPr>
        <w:t>LO STUDENTE SI IMPEGNA A:</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ai docenti informazioni utili a comprenderne lo stile di apprendimento e le difficoltà incontrate</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chiedere aiuto quando si trova in difficoltà</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partecipare ad iniziative organizzate dalla scuola per aiutare gli studenti ad acquisire maggiore consapevolezza delle proprie modalità di apprendimento</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 xml:space="preserve">collaborare con i docenti nella programmazione delle proprie verifiche (anche di recupero) </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ai docenti mappe, schemi ed altri supporti didattici eventualmente previsti dal PDP nei tempi indicati dai singoli docenti</w:t>
      </w:r>
    </w:p>
    <w:p w:rsidR="00556221" w:rsidRDefault="004713D5">
      <w:pPr>
        <w:numPr>
          <w:ilvl w:val="0"/>
          <w:numId w:val="6"/>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utilizzare gli strumenti compensativi previsti nel PDP</w:t>
      </w:r>
    </w:p>
    <w:p w:rsidR="00556221" w:rsidRPr="004526C3" w:rsidRDefault="004713D5">
      <w:pPr>
        <w:numPr>
          <w:ilvl w:val="0"/>
          <w:numId w:val="6"/>
        </w:numPr>
        <w:pBdr>
          <w:top w:val="nil"/>
          <w:left w:val="nil"/>
          <w:bottom w:val="nil"/>
          <w:right w:val="nil"/>
          <w:between w:val="nil"/>
        </w:pBdr>
        <w:ind w:left="0" w:hanging="142"/>
        <w:rPr>
          <w:rFonts w:ascii="Calibri" w:eastAsia="Calibri" w:hAnsi="Calibri" w:cs="Calibri"/>
        </w:rPr>
      </w:pPr>
      <w:r w:rsidRPr="004526C3">
        <w:rPr>
          <w:rFonts w:ascii="Calibri" w:eastAsia="Calibri" w:hAnsi="Calibri" w:cs="Calibri"/>
        </w:rPr>
        <w:t>rispettare i tempi e i modi concordati con i docenti relativamente a prove orali/scritte e consegne di elaborati</w:t>
      </w:r>
    </w:p>
    <w:p w:rsidR="00556221" w:rsidRDefault="00556221">
      <w:pPr>
        <w:rPr>
          <w:rFonts w:ascii="Calibri" w:eastAsia="Calibri" w:hAnsi="Calibri" w:cs="Calibri"/>
        </w:rPr>
      </w:pPr>
    </w:p>
    <w:p w:rsidR="00556221" w:rsidRDefault="004713D5">
      <w:pPr>
        <w:rPr>
          <w:rFonts w:ascii="Calibri" w:eastAsia="Calibri" w:hAnsi="Calibri" w:cs="Calibri"/>
          <w:b/>
          <w:sz w:val="32"/>
          <w:szCs w:val="32"/>
        </w:rPr>
      </w:pPr>
      <w:r>
        <w:rPr>
          <w:rFonts w:ascii="Calibri" w:eastAsia="Calibri" w:hAnsi="Calibri" w:cs="Calibri"/>
          <w:b/>
          <w:sz w:val="32"/>
          <w:szCs w:val="32"/>
        </w:rPr>
        <w:t>ANNOTAZIONI</w:t>
      </w:r>
    </w:p>
    <w:p w:rsidR="00556221" w:rsidRDefault="004713D5">
      <w:pPr>
        <w:rPr>
          <w:rFonts w:ascii="Calibri" w:eastAsia="Calibri" w:hAnsi="Calibri" w:cs="Calibri"/>
          <w:b/>
          <w:sz w:val="28"/>
          <w:szCs w:val="28"/>
        </w:rPr>
      </w:pPr>
      <w:r>
        <w:rPr>
          <w:rFonts w:ascii="Calibri" w:eastAsia="Calibri" w:hAnsi="Calibri" w:cs="Calibri"/>
          <w:b/>
          <w:sz w:val="28"/>
          <w:szCs w:val="28"/>
        </w:rPr>
        <w:t>Indicare osservazioni di rilievo emerse in corso d'anno, incontri con la famiglia ed eventuali modifiche al PDP. Ogni cambiamento apportato al documento (PDP) dovrà essere condiviso con la famiglia, che dovrà sottoscriverlo.</w:t>
      </w:r>
    </w:p>
    <w:p w:rsidR="00556221" w:rsidRDefault="004713D5">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221" w:rsidRDefault="00556221">
      <w:pPr>
        <w:rPr>
          <w:rFonts w:ascii="Calibri" w:eastAsia="Calibri" w:hAnsi="Calibri" w:cs="Calibri"/>
        </w:rPr>
      </w:pPr>
    </w:p>
    <w:p w:rsidR="00556221" w:rsidRDefault="004713D5">
      <w:pPr>
        <w:rPr>
          <w:rFonts w:ascii="Calibri" w:eastAsia="Calibri" w:hAnsi="Calibri" w:cs="Calibri"/>
          <w:b/>
          <w:sz w:val="28"/>
          <w:szCs w:val="28"/>
        </w:rPr>
      </w:pPr>
      <w:r>
        <w:rPr>
          <w:rFonts w:ascii="Calibri" w:eastAsia="Calibri" w:hAnsi="Calibri" w:cs="Calibri"/>
          <w:b/>
          <w:sz w:val="28"/>
          <w:szCs w:val="28"/>
        </w:rPr>
        <w:lastRenderedPageBreak/>
        <w:t xml:space="preserve">IL PRESENTE PIANO DIDATTICO PERSONALIZZATO È STATO CONCORDATO E REDATTO DAL CONSIGLIO DI CLASSE IN DATA __/__/____ E APPROVATO DAI DOCENTI MEDIANTE REGISTRO ELETTRONICO (VD ALLEGATO) </w:t>
      </w:r>
    </w:p>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IL/LA COORDINATORE/TRICE DI CLASSE HA CONDIVISO IL PIANO DIDATTICO PERSONALIZZATO CON LO/LA STUDENTE/SSA</w:t>
      </w:r>
    </w:p>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I GENITORI DELL’ALUNNO/A HANNO CONDIVISO E APPROVATO IL PRESENTE PIANO DIDATTICO PERSONALIZZATO COME DA ALLEGATO</w:t>
      </w:r>
    </w:p>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 xml:space="preserve">Referente di Istituto per gli studenti con </w:t>
      </w:r>
      <w:proofErr w:type="gramStart"/>
      <w:r>
        <w:rPr>
          <w:rFonts w:ascii="Calibri" w:eastAsia="Calibri" w:hAnsi="Calibri" w:cs="Calibri"/>
          <w:b/>
          <w:sz w:val="28"/>
          <w:szCs w:val="28"/>
        </w:rPr>
        <w:t>BES  _</w:t>
      </w:r>
      <w:proofErr w:type="gramEnd"/>
      <w:r>
        <w:rPr>
          <w:rFonts w:ascii="Calibri" w:eastAsia="Calibri" w:hAnsi="Calibri" w:cs="Calibri"/>
          <w:b/>
          <w:sz w:val="28"/>
          <w:szCs w:val="28"/>
        </w:rPr>
        <w:t>___________________________</w:t>
      </w:r>
    </w:p>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 xml:space="preserve">Montecchio </w:t>
      </w:r>
      <w:proofErr w:type="gramStart"/>
      <w:r>
        <w:rPr>
          <w:rFonts w:ascii="Calibri" w:eastAsia="Calibri" w:hAnsi="Calibri" w:cs="Calibri"/>
          <w:b/>
          <w:sz w:val="28"/>
          <w:szCs w:val="28"/>
        </w:rPr>
        <w:t>Emilia, ….</w:t>
      </w:r>
      <w:proofErr w:type="gramEnd"/>
      <w:r>
        <w:rPr>
          <w:rFonts w:ascii="Calibri" w:eastAsia="Calibri" w:hAnsi="Calibri" w:cs="Calibri"/>
          <w:b/>
          <w:sz w:val="28"/>
          <w:szCs w:val="28"/>
        </w:rPr>
        <w:t>./..../………</w:t>
      </w:r>
    </w:p>
    <w:p w:rsidR="00556221" w:rsidRDefault="00556221">
      <w:pPr>
        <w:rPr>
          <w:rFonts w:ascii="Calibri" w:eastAsia="Calibri" w:hAnsi="Calibri" w:cs="Calibri"/>
          <w:b/>
          <w:sz w:val="28"/>
          <w:szCs w:val="28"/>
        </w:rPr>
      </w:pPr>
    </w:p>
    <w:p w:rsidR="00556221" w:rsidRDefault="004713D5">
      <w:pPr>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 xml:space="preserve">    LA DIRIGENTE SCOLASTICA</w:t>
      </w:r>
    </w:p>
    <w:p w:rsidR="00556221" w:rsidRDefault="004713D5">
      <w:pPr>
        <w:rPr>
          <w:rFonts w:ascii="Calibri" w:eastAsia="Calibri" w:hAnsi="Calibri" w:cs="Calibri"/>
          <w:sz w:val="18"/>
          <w:szCs w:val="1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__________________________</w:t>
      </w:r>
      <w:r>
        <w:rPr>
          <w:rFonts w:ascii="Calibri" w:eastAsia="Calibri" w:hAnsi="Calibri" w:cs="Calibri"/>
          <w:b/>
        </w:rPr>
        <w:tab/>
      </w:r>
    </w:p>
    <w:p w:rsidR="00556221" w:rsidRDefault="004713D5">
      <w:pPr>
        <w:rPr>
          <w:rFonts w:ascii="Calibri" w:eastAsia="Calibri" w:hAnsi="Calibri" w:cs="Calibri"/>
          <w:b/>
          <w:sz w:val="32"/>
          <w:szCs w:val="32"/>
        </w:rPr>
      </w:pPr>
      <w:r>
        <w:rPr>
          <w:rFonts w:ascii="Calibri" w:eastAsia="Calibri" w:hAnsi="Calibri" w:cs="Calibri"/>
          <w:b/>
          <w:sz w:val="28"/>
          <w:szCs w:val="28"/>
        </w:rPr>
        <w:t>RIFERIMENTI NORMATIVI</w:t>
      </w:r>
    </w:p>
    <w:p w:rsidR="00556221" w:rsidRDefault="00556221">
      <w:pPr>
        <w:ind w:left="360"/>
        <w:rPr>
          <w:rFonts w:ascii="Calibri" w:eastAsia="Calibri" w:hAnsi="Calibri" w:cs="Calibri"/>
          <w:b/>
        </w:rPr>
      </w:pPr>
    </w:p>
    <w:p w:rsidR="00556221" w:rsidRDefault="004713D5">
      <w:pPr>
        <w:numPr>
          <w:ilvl w:val="0"/>
          <w:numId w:val="3"/>
        </w:numPr>
        <w:rPr>
          <w:rFonts w:ascii="Calibri" w:eastAsia="Calibri" w:hAnsi="Calibri" w:cs="Calibri"/>
          <w:i/>
        </w:rPr>
      </w:pPr>
      <w:r>
        <w:rPr>
          <w:rFonts w:ascii="Calibri" w:eastAsia="Calibri" w:hAnsi="Calibri" w:cs="Calibri"/>
        </w:rPr>
        <w:t xml:space="preserve">Legge 517/77 art. 2 e 7: </w:t>
      </w:r>
      <w:r>
        <w:rPr>
          <w:rFonts w:ascii="Calibri" w:eastAsia="Calibri" w:hAnsi="Calibri" w:cs="Calibri"/>
          <w:i/>
        </w:rPr>
        <w:t>integrazione scolastica, individualizzazione degli interventi</w:t>
      </w:r>
    </w:p>
    <w:p w:rsidR="00556221" w:rsidRDefault="004713D5">
      <w:pPr>
        <w:numPr>
          <w:ilvl w:val="0"/>
          <w:numId w:val="3"/>
        </w:numPr>
        <w:rPr>
          <w:rFonts w:ascii="Calibri" w:eastAsia="Calibri" w:hAnsi="Calibri" w:cs="Calibri"/>
          <w:i/>
        </w:rPr>
      </w:pPr>
      <w:r>
        <w:rPr>
          <w:rFonts w:ascii="Calibri" w:eastAsia="Calibri" w:hAnsi="Calibri" w:cs="Calibri"/>
        </w:rPr>
        <w:t>Legge 59/97:</w:t>
      </w:r>
      <w:r>
        <w:rPr>
          <w:rFonts w:ascii="Calibri" w:eastAsia="Calibri" w:hAnsi="Calibri" w:cs="Calibri"/>
          <w:i/>
        </w:rPr>
        <w:t xml:space="preserve"> autonomia didattica</w:t>
      </w:r>
    </w:p>
    <w:p w:rsidR="00556221" w:rsidRDefault="004713D5">
      <w:pPr>
        <w:numPr>
          <w:ilvl w:val="0"/>
          <w:numId w:val="3"/>
        </w:numPr>
        <w:rPr>
          <w:rFonts w:ascii="Calibri" w:eastAsia="Calibri" w:hAnsi="Calibri" w:cs="Calibri"/>
          <w:i/>
        </w:rPr>
      </w:pPr>
      <w:r>
        <w:rPr>
          <w:rFonts w:ascii="Calibri" w:eastAsia="Calibri" w:hAnsi="Calibri" w:cs="Calibri"/>
        </w:rPr>
        <w:t>DPR 275/99 art.4:</w:t>
      </w:r>
      <w:r>
        <w:rPr>
          <w:rFonts w:ascii="Calibri" w:eastAsia="Calibri" w:hAnsi="Calibri" w:cs="Calibri"/>
          <w:i/>
        </w:rPr>
        <w:t xml:space="preserve"> autonomia didattica</w:t>
      </w:r>
    </w:p>
    <w:p w:rsidR="00556221" w:rsidRDefault="004713D5">
      <w:pPr>
        <w:numPr>
          <w:ilvl w:val="0"/>
          <w:numId w:val="3"/>
        </w:numPr>
        <w:rPr>
          <w:rFonts w:ascii="Calibri" w:eastAsia="Calibri" w:hAnsi="Calibri" w:cs="Calibri"/>
          <w:i/>
        </w:rPr>
      </w:pPr>
      <w:r>
        <w:rPr>
          <w:rFonts w:ascii="Calibri" w:eastAsia="Calibri" w:hAnsi="Calibri" w:cs="Calibri"/>
        </w:rPr>
        <w:t>Legge 53/03:</w:t>
      </w:r>
      <w:r>
        <w:rPr>
          <w:rFonts w:ascii="Calibri" w:eastAsia="Calibri" w:hAnsi="Calibri" w:cs="Calibri"/>
          <w:i/>
        </w:rPr>
        <w:t xml:space="preserve"> personalizzazione del percorso scolastico</w:t>
      </w:r>
    </w:p>
    <w:p w:rsidR="00556221" w:rsidRDefault="004713D5">
      <w:pPr>
        <w:numPr>
          <w:ilvl w:val="0"/>
          <w:numId w:val="3"/>
        </w:numPr>
        <w:rPr>
          <w:rFonts w:ascii="Calibri" w:eastAsia="Calibri" w:hAnsi="Calibri" w:cs="Calibri"/>
          <w:i/>
        </w:rPr>
      </w:pPr>
      <w:r>
        <w:rPr>
          <w:rFonts w:ascii="Calibri" w:eastAsia="Calibri" w:hAnsi="Calibri" w:cs="Calibri"/>
          <w:i/>
        </w:rPr>
        <w:t>LEGGE n.170, 8 ottobre 2010, Nuove norme in materia di disturbi specifici di apprendimento in ambito scolastico.</w:t>
      </w:r>
    </w:p>
    <w:p w:rsidR="00556221" w:rsidRDefault="004713D5">
      <w:pPr>
        <w:numPr>
          <w:ilvl w:val="0"/>
          <w:numId w:val="3"/>
        </w:numPr>
        <w:rPr>
          <w:rFonts w:ascii="Calibri" w:eastAsia="Calibri" w:hAnsi="Calibri" w:cs="Calibri"/>
          <w:i/>
        </w:rPr>
      </w:pPr>
      <w:r>
        <w:rPr>
          <w:rFonts w:ascii="Calibri" w:eastAsia="Calibri" w:hAnsi="Calibri" w:cs="Calibri"/>
          <w:i/>
        </w:rPr>
        <w:t>D.M. n.5669, 12 luglio 2011 Linee guida per il diritto allo studio degli alunni e degli studenti con disturbi di apprendimento.</w:t>
      </w:r>
    </w:p>
    <w:p w:rsidR="00556221" w:rsidRDefault="004713D5">
      <w:pPr>
        <w:numPr>
          <w:ilvl w:val="0"/>
          <w:numId w:val="3"/>
        </w:numPr>
        <w:rPr>
          <w:rFonts w:ascii="Calibri" w:eastAsia="Calibri" w:hAnsi="Calibri" w:cs="Calibri"/>
          <w:i/>
        </w:rPr>
      </w:pPr>
      <w:r>
        <w:rPr>
          <w:rFonts w:ascii="Calibri" w:eastAsia="Calibri" w:hAnsi="Calibri" w:cs="Calibri"/>
          <w:i/>
        </w:rPr>
        <w:t>Dir. Min. 27 dicembre 2012, Nota MIUR “Strumenti d’intervento per alunni con bisogni educativi speciali e organizzazione territoriale per l’inclusione scolastica”</w:t>
      </w:r>
    </w:p>
    <w:p w:rsidR="00556221" w:rsidRDefault="004713D5">
      <w:pPr>
        <w:numPr>
          <w:ilvl w:val="0"/>
          <w:numId w:val="3"/>
        </w:numPr>
        <w:rPr>
          <w:rFonts w:ascii="Calibri" w:eastAsia="Calibri" w:hAnsi="Calibri" w:cs="Calibri"/>
          <w:i/>
        </w:rPr>
      </w:pPr>
      <w:r>
        <w:rPr>
          <w:rFonts w:ascii="Calibri" w:eastAsia="Calibri" w:hAnsi="Calibri" w:cs="Calibri"/>
          <w:i/>
        </w:rPr>
        <w:t>C.M. n.8, 6 marzo 2013, Circolare Ministeriale “Strumenti d’intervento per alunni con bisogni educativi speciali e organizzazione territoriale per l’inclusione scolastica. Indicazioni operative”</w:t>
      </w:r>
    </w:p>
    <w:p w:rsidR="00556221" w:rsidRDefault="004713D5">
      <w:pPr>
        <w:numPr>
          <w:ilvl w:val="0"/>
          <w:numId w:val="5"/>
        </w:numPr>
        <w:rPr>
          <w:rFonts w:ascii="Calibri" w:eastAsia="Calibri" w:hAnsi="Calibri" w:cs="Calibri"/>
        </w:rPr>
      </w:pPr>
      <w:r>
        <w:rPr>
          <w:rFonts w:ascii="Calibri" w:eastAsia="Calibri" w:hAnsi="Calibri" w:cs="Calibri"/>
        </w:rPr>
        <w:t xml:space="preserve">Prot.13925 del 4 settembre 2007 dell’USR Emilia Romagna: </w:t>
      </w:r>
      <w:r>
        <w:rPr>
          <w:rFonts w:ascii="Calibri" w:eastAsia="Calibri" w:hAnsi="Calibri" w:cs="Calibri"/>
          <w:i/>
        </w:rPr>
        <w:t>D.S.A. per allievi NON certificati ai sensi della 104/92. Suggerimenti operativi</w:t>
      </w:r>
    </w:p>
    <w:p w:rsidR="00556221" w:rsidRDefault="004713D5">
      <w:pPr>
        <w:numPr>
          <w:ilvl w:val="0"/>
          <w:numId w:val="5"/>
        </w:numPr>
        <w:rPr>
          <w:rFonts w:ascii="Calibri" w:eastAsia="Calibri" w:hAnsi="Calibri" w:cs="Calibri"/>
        </w:rPr>
      </w:pPr>
      <w:r>
        <w:rPr>
          <w:rFonts w:ascii="Calibri" w:eastAsia="Calibri" w:hAnsi="Calibri" w:cs="Calibri"/>
        </w:rPr>
        <w:t>USR Emilia Romagna – MIUR del 3 febbraio 2009:</w:t>
      </w:r>
      <w:r>
        <w:rPr>
          <w:rFonts w:ascii="Calibri" w:eastAsia="Calibri" w:hAnsi="Calibri" w:cs="Calibri"/>
          <w:i/>
        </w:rPr>
        <w:t xml:space="preserve"> D.S.A. successo scolastico e strategie didattiche. Suggerimenti operativi</w:t>
      </w:r>
    </w:p>
    <w:p w:rsidR="00556221" w:rsidRDefault="004713D5">
      <w:pPr>
        <w:numPr>
          <w:ilvl w:val="0"/>
          <w:numId w:val="8"/>
        </w:numPr>
        <w:rPr>
          <w:rFonts w:ascii="Calibri" w:eastAsia="Calibri" w:hAnsi="Calibri" w:cs="Calibri"/>
        </w:rPr>
      </w:pPr>
      <w:r>
        <w:rPr>
          <w:rFonts w:ascii="Calibri" w:eastAsia="Calibri" w:hAnsi="Calibri" w:cs="Calibri"/>
        </w:rPr>
        <w:t>Nota Ministeriale n.388/2020</w:t>
      </w:r>
    </w:p>
    <w:p w:rsidR="00556221" w:rsidRDefault="004713D5">
      <w:pPr>
        <w:numPr>
          <w:ilvl w:val="0"/>
          <w:numId w:val="8"/>
        </w:numPr>
        <w:rPr>
          <w:rFonts w:ascii="Calibri" w:eastAsia="Calibri" w:hAnsi="Calibri" w:cs="Calibri"/>
        </w:rPr>
      </w:pPr>
      <w:r>
        <w:rPr>
          <w:rFonts w:ascii="Calibri" w:eastAsia="Calibri" w:hAnsi="Calibri" w:cs="Calibri"/>
        </w:rPr>
        <w:t>Decreto Ministeriale 26 giugno 2020, n.39</w:t>
      </w:r>
    </w:p>
    <w:p w:rsidR="00556221" w:rsidRDefault="00556221">
      <w:pPr>
        <w:pBdr>
          <w:top w:val="nil"/>
          <w:left w:val="nil"/>
          <w:bottom w:val="nil"/>
          <w:right w:val="nil"/>
          <w:between w:val="nil"/>
        </w:pBdr>
        <w:rPr>
          <w:rFonts w:ascii="Times New Roman" w:eastAsia="Times New Roman" w:hAnsi="Times New Roman" w:cs="Times New Roman"/>
          <w:color w:val="000000"/>
        </w:rPr>
      </w:pPr>
    </w:p>
    <w:sectPr w:rsidR="00556221">
      <w:headerReference w:type="default" r:id="rId8"/>
      <w:footerReference w:type="default" r:id="rId9"/>
      <w:pgSz w:w="11900" w:h="16840"/>
      <w:pgMar w:top="2127" w:right="1268" w:bottom="1560" w:left="1134" w:header="708" w:footer="9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D5" w:rsidRDefault="004713D5">
      <w:r>
        <w:separator/>
      </w:r>
    </w:p>
  </w:endnote>
  <w:endnote w:type="continuationSeparator" w:id="0">
    <w:p w:rsidR="004713D5" w:rsidRDefault="004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Verdana,Bold">
    <w:altName w:val="Verdan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221" w:rsidRDefault="004713D5">
    <w:pPr>
      <w:pBdr>
        <w:top w:val="single" w:sz="24" w:space="1" w:color="622423"/>
        <w:left w:val="nil"/>
        <w:bottom w:val="nil"/>
        <w:right w:val="nil"/>
        <w:between w:val="nil"/>
      </w:pBdr>
      <w:tabs>
        <w:tab w:val="center" w:pos="4819"/>
        <w:tab w:val="right" w:pos="9638"/>
        <w:tab w:val="right" w:pos="9498"/>
      </w:tabs>
      <w:rPr>
        <w:rFonts w:ascii="Calibri" w:eastAsia="Calibri" w:hAnsi="Calibri" w:cs="Calibri"/>
        <w:color w:val="000000"/>
        <w:sz w:val="22"/>
        <w:szCs w:val="22"/>
      </w:rPr>
    </w:pPr>
    <w:r>
      <w:rPr>
        <w:rFonts w:ascii="Calibri" w:eastAsia="Calibri" w:hAnsi="Calibri" w:cs="Calibri"/>
        <w:color w:val="000000"/>
      </w:rPr>
      <w:tab/>
    </w:r>
    <w:proofErr w:type="spellStart"/>
    <w:r>
      <w:rPr>
        <w:rFonts w:ascii="Calibri" w:eastAsia="Calibri" w:hAnsi="Calibri" w:cs="Calibri"/>
        <w:color w:val="000000"/>
      </w:rPr>
      <w:t>Pag</w:t>
    </w:r>
    <w:proofErr w:type="spellEnd"/>
    <w:r>
      <w:rPr>
        <w:rFonts w:ascii="Calibri" w:eastAsia="Calibri" w:hAnsi="Calibri" w:cs="Calibri"/>
        <w:color w:val="000000"/>
      </w:rPr>
      <w:t xml:space="preserve"> </w:t>
    </w:r>
    <w:r>
      <w:rPr>
        <w:color w:val="000000"/>
      </w:rPr>
      <w:fldChar w:fldCharType="begin"/>
    </w:r>
    <w:r>
      <w:rPr>
        <w:color w:val="000000"/>
      </w:rPr>
      <w:instrText>PAGE</w:instrText>
    </w:r>
    <w:r>
      <w:rPr>
        <w:color w:val="000000"/>
      </w:rPr>
      <w:fldChar w:fldCharType="separate"/>
    </w:r>
    <w:r w:rsidR="004526C3">
      <w:rPr>
        <w:noProof/>
        <w:color w:val="000000"/>
      </w:rPr>
      <w:t>1</w:t>
    </w:r>
    <w:r>
      <w:rPr>
        <w:color w:val="000000"/>
      </w:rPr>
      <w:fldChar w:fldCharType="end"/>
    </w:r>
  </w:p>
  <w:p w:rsidR="00556221" w:rsidRDefault="00556221">
    <w:pPr>
      <w:pBdr>
        <w:top w:val="nil"/>
        <w:left w:val="nil"/>
        <w:bottom w:val="nil"/>
        <w:right w:val="nil"/>
        <w:between w:val="nil"/>
      </w:pBdr>
      <w:tabs>
        <w:tab w:val="center" w:pos="4819"/>
        <w:tab w:val="right" w:pos="9638"/>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D5" w:rsidRDefault="004713D5">
      <w:r>
        <w:separator/>
      </w:r>
    </w:p>
  </w:footnote>
  <w:footnote w:type="continuationSeparator" w:id="0">
    <w:p w:rsidR="004713D5" w:rsidRDefault="0047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221" w:rsidRDefault="004713D5">
    <w:pPr>
      <w:pBdr>
        <w:top w:val="nil"/>
        <w:left w:val="nil"/>
        <w:bottom w:val="nil"/>
        <w:right w:val="nil"/>
        <w:between w:val="nil"/>
      </w:pBdr>
      <w:tabs>
        <w:tab w:val="center" w:pos="4819"/>
        <w:tab w:val="right" w:pos="9638"/>
      </w:tabs>
      <w:ind w:right="283"/>
      <w:jc w:val="right"/>
      <w:rPr>
        <w:rFonts w:ascii="Times" w:eastAsia="Times" w:hAnsi="Times" w:cs="Times"/>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-708659</wp:posOffset>
          </wp:positionH>
          <wp:positionV relativeFrom="paragraph">
            <wp:posOffset>-274954</wp:posOffset>
          </wp:positionV>
          <wp:extent cx="7323838" cy="952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23838"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2A4"/>
    <w:multiLevelType w:val="multilevel"/>
    <w:tmpl w:val="D908A5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5A61D9"/>
    <w:multiLevelType w:val="multilevel"/>
    <w:tmpl w:val="F75A026A"/>
    <w:lvl w:ilvl="0">
      <w:start w:val="1"/>
      <w:numFmt w:val="bullet"/>
      <w:lvlText w:val="◻"/>
      <w:lvlJc w:val="left"/>
      <w:pPr>
        <w:ind w:left="220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B90EAA"/>
    <w:multiLevelType w:val="multilevel"/>
    <w:tmpl w:val="9A08B6C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921D96"/>
    <w:multiLevelType w:val="multilevel"/>
    <w:tmpl w:val="70DC43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D40315"/>
    <w:multiLevelType w:val="multilevel"/>
    <w:tmpl w:val="C38C4380"/>
    <w:lvl w:ilvl="0">
      <w:start w:val="1"/>
      <w:numFmt w:val="bullet"/>
      <w:lvlText w:val="-"/>
      <w:lvlJc w:val="left"/>
      <w:pPr>
        <w:ind w:left="720" w:hanging="360"/>
      </w:pPr>
      <w:rPr>
        <w:rFonts w:ascii="Tahoma" w:eastAsia="Tahoma" w:hAnsi="Tahoma" w:cs="Tahoma"/>
      </w:rPr>
    </w:lvl>
    <w:lvl w:ilvl="1">
      <w:start w:val="1"/>
      <w:numFmt w:val="bullet"/>
      <w:lvlText w:val="-"/>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2B6A6D"/>
    <w:multiLevelType w:val="multilevel"/>
    <w:tmpl w:val="5E8C92F0"/>
    <w:lvl w:ilvl="0">
      <w:start w:val="2"/>
      <w:numFmt w:val="bullet"/>
      <w:lvlText w:val="-"/>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5E7C70"/>
    <w:multiLevelType w:val="multilevel"/>
    <w:tmpl w:val="59DCB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4A53A6"/>
    <w:multiLevelType w:val="multilevel"/>
    <w:tmpl w:val="BE405002"/>
    <w:lvl w:ilvl="0">
      <w:start w:val="2"/>
      <w:numFmt w:val="bullet"/>
      <w:lvlText w:val="-"/>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F63742"/>
    <w:multiLevelType w:val="multilevel"/>
    <w:tmpl w:val="251AA406"/>
    <w:lvl w:ilvl="0">
      <w:start w:val="1"/>
      <w:numFmt w:val="bullet"/>
      <w:lvlText w:val="-"/>
      <w:lvlJc w:val="left"/>
      <w:pPr>
        <w:ind w:left="720" w:hanging="360"/>
      </w:pPr>
      <w:rPr>
        <w:rFonts w:ascii="Tahoma" w:eastAsia="Tahoma" w:hAnsi="Tahoma" w:cs="Tahoma"/>
      </w:rPr>
    </w:lvl>
    <w:lvl w:ilvl="1">
      <w:start w:val="1"/>
      <w:numFmt w:val="bullet"/>
      <w:lvlText w:val="-"/>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8"/>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21"/>
    <w:rsid w:val="001B1C69"/>
    <w:rsid w:val="004526C3"/>
    <w:rsid w:val="004713D5"/>
    <w:rsid w:val="00556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A31E46B"/>
  <w15:docId w15:val="{59CBFE7C-A17E-8545-B2A4-8027B17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0D92"/>
  </w:style>
  <w:style w:type="paragraph" w:styleId="Titolo1">
    <w:name w:val="heading 1"/>
    <w:basedOn w:val="Normale"/>
    <w:next w:val="Normale"/>
    <w:link w:val="Titolo1Carattere"/>
    <w:uiPriority w:val="9"/>
    <w:qFormat/>
    <w:rsid w:val="00FC43E6"/>
    <w:pPr>
      <w:keepNext/>
      <w:keepLines/>
      <w:spacing w:before="480" w:after="120"/>
      <w:outlineLvl w:val="0"/>
    </w:pPr>
    <w:rPr>
      <w:rFonts w:ascii="Times New Roman" w:eastAsia="Times New Roman" w:hAnsi="Times New Roman" w:cs="Times New Roman"/>
      <w:b/>
      <w:sz w:val="48"/>
      <w:szCs w:val="48"/>
    </w:rPr>
  </w:style>
  <w:style w:type="paragraph" w:styleId="Titolo2">
    <w:name w:val="heading 2"/>
    <w:basedOn w:val="Normale"/>
    <w:next w:val="Normale"/>
    <w:link w:val="Titolo2Carattere"/>
    <w:uiPriority w:val="9"/>
    <w:semiHidden/>
    <w:unhideWhenUsed/>
    <w:qFormat/>
    <w:rsid w:val="00FC43E6"/>
    <w:pPr>
      <w:keepNext/>
      <w:keepLines/>
      <w:spacing w:before="360" w:after="80"/>
      <w:outlineLvl w:val="1"/>
    </w:pPr>
    <w:rPr>
      <w:rFonts w:ascii="Times New Roman" w:eastAsia="Times New Roman" w:hAnsi="Times New Roman" w:cs="Times New Roman"/>
      <w:b/>
      <w:sz w:val="36"/>
      <w:szCs w:val="36"/>
    </w:rPr>
  </w:style>
  <w:style w:type="paragraph" w:styleId="Titolo3">
    <w:name w:val="heading 3"/>
    <w:basedOn w:val="Normale"/>
    <w:next w:val="Normale"/>
    <w:link w:val="Titolo3Carattere"/>
    <w:uiPriority w:val="9"/>
    <w:semiHidden/>
    <w:unhideWhenUsed/>
    <w:qFormat/>
    <w:rsid w:val="00FC43E6"/>
    <w:pPr>
      <w:keepNext/>
      <w:keepLines/>
      <w:spacing w:before="280" w:after="80"/>
      <w:outlineLvl w:val="2"/>
    </w:pPr>
    <w:rPr>
      <w:rFonts w:ascii="Times New Roman" w:eastAsia="Times New Roman" w:hAnsi="Times New Roman" w:cs="Times New Roman"/>
      <w:b/>
      <w:sz w:val="28"/>
      <w:szCs w:val="28"/>
    </w:rPr>
  </w:style>
  <w:style w:type="paragraph" w:styleId="Titolo4">
    <w:name w:val="heading 4"/>
    <w:basedOn w:val="Normale"/>
    <w:next w:val="Normale"/>
    <w:link w:val="Titolo4Carattere"/>
    <w:uiPriority w:val="9"/>
    <w:semiHidden/>
    <w:unhideWhenUsed/>
    <w:qFormat/>
    <w:rsid w:val="00FC43E6"/>
    <w:pPr>
      <w:keepNext/>
      <w:keepLines/>
      <w:spacing w:before="240" w:after="40"/>
      <w:outlineLvl w:val="3"/>
    </w:pPr>
    <w:rPr>
      <w:rFonts w:ascii="Times New Roman" w:eastAsia="Times New Roman" w:hAnsi="Times New Roman" w:cs="Times New Roman"/>
      <w:b/>
    </w:rPr>
  </w:style>
  <w:style w:type="paragraph" w:styleId="Titolo5">
    <w:name w:val="heading 5"/>
    <w:basedOn w:val="Normale"/>
    <w:next w:val="Normale"/>
    <w:link w:val="Titolo5Carattere"/>
    <w:uiPriority w:val="9"/>
    <w:semiHidden/>
    <w:unhideWhenUsed/>
    <w:qFormat/>
    <w:rsid w:val="00FC43E6"/>
    <w:pPr>
      <w:keepNext/>
      <w:keepLines/>
      <w:spacing w:before="220" w:after="40"/>
      <w:outlineLvl w:val="4"/>
    </w:pPr>
    <w:rPr>
      <w:rFonts w:ascii="Times New Roman" w:eastAsia="Times New Roman" w:hAnsi="Times New Roman" w:cs="Times New Roman"/>
      <w:b/>
      <w:sz w:val="22"/>
      <w:szCs w:val="22"/>
    </w:rPr>
  </w:style>
  <w:style w:type="paragraph" w:styleId="Titolo6">
    <w:name w:val="heading 6"/>
    <w:basedOn w:val="Normale"/>
    <w:next w:val="Normale"/>
    <w:link w:val="Titolo6Carattere"/>
    <w:uiPriority w:val="9"/>
    <w:semiHidden/>
    <w:unhideWhenUsed/>
    <w:qFormat/>
    <w:rsid w:val="00FC43E6"/>
    <w:pPr>
      <w:keepNext/>
      <w:keepLines/>
      <w:spacing w:before="200" w:after="40"/>
      <w:outlineLvl w:val="5"/>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C43E6"/>
    <w:pPr>
      <w:keepNext/>
      <w:keepLines/>
      <w:spacing w:before="480" w:after="120"/>
    </w:pPr>
    <w:rPr>
      <w:rFonts w:ascii="Times New Roman" w:eastAsia="Times New Roman" w:hAnsi="Times New Roman" w:cs="Times New Roman"/>
      <w:b/>
      <w:sz w:val="72"/>
      <w:szCs w:val="72"/>
    </w:rPr>
  </w:style>
  <w:style w:type="paragraph" w:styleId="Intestazione">
    <w:name w:val="header"/>
    <w:basedOn w:val="Normale"/>
    <w:link w:val="IntestazioneCarattere"/>
    <w:uiPriority w:val="99"/>
    <w:unhideWhenUsed/>
    <w:rsid w:val="00803A3F"/>
    <w:pPr>
      <w:tabs>
        <w:tab w:val="center" w:pos="4819"/>
        <w:tab w:val="right" w:pos="9638"/>
      </w:tabs>
    </w:pPr>
  </w:style>
  <w:style w:type="character" w:customStyle="1" w:styleId="IntestazioneCarattere">
    <w:name w:val="Intestazione Carattere"/>
    <w:basedOn w:val="Carpredefinitoparagrafo"/>
    <w:link w:val="Intestazione"/>
    <w:uiPriority w:val="99"/>
    <w:rsid w:val="00803A3F"/>
  </w:style>
  <w:style w:type="paragraph" w:styleId="Pidipagina">
    <w:name w:val="footer"/>
    <w:basedOn w:val="Normale"/>
    <w:link w:val="PidipaginaCarattere"/>
    <w:unhideWhenUsed/>
    <w:rsid w:val="00803A3F"/>
    <w:pPr>
      <w:tabs>
        <w:tab w:val="center" w:pos="4819"/>
        <w:tab w:val="right" w:pos="9638"/>
      </w:tabs>
    </w:pPr>
  </w:style>
  <w:style w:type="character" w:customStyle="1" w:styleId="PidipaginaCarattere">
    <w:name w:val="Piè di pagina Carattere"/>
    <w:basedOn w:val="Carpredefinitoparagrafo"/>
    <w:link w:val="Pidipagina"/>
    <w:rsid w:val="00803A3F"/>
  </w:style>
  <w:style w:type="paragraph" w:styleId="Testofumetto">
    <w:name w:val="Balloon Text"/>
    <w:basedOn w:val="Normale"/>
    <w:link w:val="TestofumettoCarattere"/>
    <w:unhideWhenUsed/>
    <w:rsid w:val="00803A3F"/>
    <w:rPr>
      <w:rFonts w:ascii="Lucida Grande" w:hAnsi="Lucida Grande" w:cs="Lucida Grande"/>
      <w:sz w:val="18"/>
      <w:szCs w:val="18"/>
    </w:rPr>
  </w:style>
  <w:style w:type="character" w:customStyle="1" w:styleId="TestofumettoCarattere">
    <w:name w:val="Testo fumetto Carattere"/>
    <w:basedOn w:val="Carpredefinitoparagrafo"/>
    <w:link w:val="Testofumetto"/>
    <w:rsid w:val="00803A3F"/>
    <w:rPr>
      <w:rFonts w:ascii="Lucida Grande" w:hAnsi="Lucida Grande" w:cs="Lucida Grande"/>
      <w:sz w:val="18"/>
      <w:szCs w:val="18"/>
    </w:rPr>
  </w:style>
  <w:style w:type="paragraph" w:styleId="Nessunaspaziatura">
    <w:name w:val="No Spacing"/>
    <w:link w:val="NessunaspaziaturaCarattere"/>
    <w:qFormat/>
    <w:rsid w:val="00803A3F"/>
    <w:rPr>
      <w:rFonts w:ascii="PMingLiU" w:hAnsi="PMingLiU"/>
      <w:sz w:val="22"/>
      <w:szCs w:val="22"/>
    </w:rPr>
  </w:style>
  <w:style w:type="character" w:customStyle="1" w:styleId="NessunaspaziaturaCarattere">
    <w:name w:val="Nessuna spaziatura Carattere"/>
    <w:basedOn w:val="Carpredefinitoparagrafo"/>
    <w:link w:val="Nessunaspaziatura"/>
    <w:rsid w:val="00803A3F"/>
    <w:rPr>
      <w:rFonts w:ascii="PMingLiU" w:hAnsi="PMingLiU"/>
      <w:sz w:val="22"/>
      <w:szCs w:val="22"/>
    </w:rPr>
  </w:style>
  <w:style w:type="paragraph" w:styleId="NormaleWeb">
    <w:name w:val="Normal (Web)"/>
    <w:basedOn w:val="Normale"/>
    <w:uiPriority w:val="99"/>
    <w:unhideWhenUsed/>
    <w:rsid w:val="007861FE"/>
    <w:pPr>
      <w:spacing w:before="100" w:beforeAutospacing="1" w:after="100" w:afterAutospacing="1"/>
    </w:pPr>
    <w:rPr>
      <w:rFonts w:ascii="Times" w:hAnsi="Times" w:cs="Times New Roman"/>
      <w:sz w:val="20"/>
      <w:szCs w:val="20"/>
    </w:rPr>
  </w:style>
  <w:style w:type="character" w:styleId="Numeropagina">
    <w:name w:val="page number"/>
    <w:basedOn w:val="Carpredefinitoparagrafo"/>
    <w:semiHidden/>
    <w:unhideWhenUsed/>
    <w:rsid w:val="00BE1A1C"/>
  </w:style>
  <w:style w:type="character" w:customStyle="1" w:styleId="Titolo1Carattere">
    <w:name w:val="Titolo 1 Carattere"/>
    <w:basedOn w:val="Carpredefinitoparagrafo"/>
    <w:link w:val="Titolo1"/>
    <w:rsid w:val="00FC43E6"/>
    <w:rPr>
      <w:rFonts w:ascii="Times New Roman" w:eastAsia="Times New Roman" w:hAnsi="Times New Roman" w:cs="Times New Roman"/>
      <w:b/>
      <w:sz w:val="48"/>
      <w:szCs w:val="48"/>
    </w:rPr>
  </w:style>
  <w:style w:type="character" w:customStyle="1" w:styleId="Titolo2Carattere">
    <w:name w:val="Titolo 2 Carattere"/>
    <w:basedOn w:val="Carpredefinitoparagrafo"/>
    <w:link w:val="Titolo2"/>
    <w:rsid w:val="00FC43E6"/>
    <w:rPr>
      <w:rFonts w:ascii="Times New Roman" w:eastAsia="Times New Roman" w:hAnsi="Times New Roman" w:cs="Times New Roman"/>
      <w:b/>
      <w:sz w:val="36"/>
      <w:szCs w:val="36"/>
    </w:rPr>
  </w:style>
  <w:style w:type="character" w:customStyle="1" w:styleId="Titolo3Carattere">
    <w:name w:val="Titolo 3 Carattere"/>
    <w:basedOn w:val="Carpredefinitoparagrafo"/>
    <w:link w:val="Titolo3"/>
    <w:rsid w:val="00FC43E6"/>
    <w:rPr>
      <w:rFonts w:ascii="Times New Roman" w:eastAsia="Times New Roman" w:hAnsi="Times New Roman" w:cs="Times New Roman"/>
      <w:b/>
      <w:sz w:val="28"/>
      <w:szCs w:val="28"/>
    </w:rPr>
  </w:style>
  <w:style w:type="character" w:customStyle="1" w:styleId="Titolo4Carattere">
    <w:name w:val="Titolo 4 Carattere"/>
    <w:basedOn w:val="Carpredefinitoparagrafo"/>
    <w:link w:val="Titolo4"/>
    <w:rsid w:val="00FC43E6"/>
    <w:rPr>
      <w:rFonts w:ascii="Times New Roman" w:eastAsia="Times New Roman" w:hAnsi="Times New Roman" w:cs="Times New Roman"/>
      <w:b/>
    </w:rPr>
  </w:style>
  <w:style w:type="character" w:customStyle="1" w:styleId="Titolo5Carattere">
    <w:name w:val="Titolo 5 Carattere"/>
    <w:basedOn w:val="Carpredefinitoparagrafo"/>
    <w:link w:val="Titolo5"/>
    <w:rsid w:val="00FC43E6"/>
    <w:rPr>
      <w:rFonts w:ascii="Times New Roman" w:eastAsia="Times New Roman" w:hAnsi="Times New Roman" w:cs="Times New Roman"/>
      <w:b/>
      <w:sz w:val="22"/>
      <w:szCs w:val="22"/>
    </w:rPr>
  </w:style>
  <w:style w:type="character" w:customStyle="1" w:styleId="Titolo6Carattere">
    <w:name w:val="Titolo 6 Carattere"/>
    <w:basedOn w:val="Carpredefinitoparagrafo"/>
    <w:link w:val="Titolo6"/>
    <w:rsid w:val="00FC43E6"/>
    <w:rPr>
      <w:rFonts w:ascii="Times New Roman" w:eastAsia="Times New Roman" w:hAnsi="Times New Roman" w:cs="Times New Roman"/>
      <w:b/>
      <w:sz w:val="20"/>
      <w:szCs w:val="20"/>
    </w:rPr>
  </w:style>
  <w:style w:type="table" w:customStyle="1" w:styleId="TableNormal0">
    <w:name w:val="Table Normal"/>
    <w:rsid w:val="00FC43E6"/>
    <w:rPr>
      <w:rFonts w:ascii="Times New Roman" w:eastAsia="Times New Roman" w:hAnsi="Times New Roman" w:cs="Times New Roman"/>
    </w:rPr>
    <w:tblPr>
      <w:tblCellMar>
        <w:top w:w="0" w:type="dxa"/>
        <w:left w:w="0" w:type="dxa"/>
        <w:bottom w:w="0" w:type="dxa"/>
        <w:right w:w="0" w:type="dxa"/>
      </w:tblCellMar>
    </w:tblPr>
  </w:style>
  <w:style w:type="character" w:customStyle="1" w:styleId="TitoloCarattere">
    <w:name w:val="Titolo Carattere"/>
    <w:basedOn w:val="Carpredefinitoparagrafo"/>
    <w:link w:val="Titolo"/>
    <w:rsid w:val="00FC43E6"/>
    <w:rPr>
      <w:rFonts w:ascii="Times New Roman" w:eastAsia="Times New Roman" w:hAnsi="Times New Roman" w:cs="Times New Roman"/>
      <w:b/>
      <w:sz w:val="72"/>
      <w:szCs w:val="72"/>
    </w:rPr>
  </w:style>
  <w:style w:type="table" w:styleId="Grigliatabella">
    <w:name w:val="Table Grid"/>
    <w:basedOn w:val="Tabellanormale"/>
    <w:uiPriority w:val="39"/>
    <w:rsid w:val="00FC43E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FC43E6"/>
    <w:rPr>
      <w:sz w:val="18"/>
      <w:szCs w:val="18"/>
    </w:rPr>
  </w:style>
  <w:style w:type="paragraph" w:styleId="Testocommento">
    <w:name w:val="annotation text"/>
    <w:basedOn w:val="Normale"/>
    <w:link w:val="TestocommentoCarattere"/>
    <w:unhideWhenUsed/>
    <w:rsid w:val="00FC43E6"/>
    <w:rPr>
      <w:rFonts w:ascii="Times New Roman" w:eastAsia="Times New Roman" w:hAnsi="Times New Roman" w:cs="Times New Roman"/>
    </w:rPr>
  </w:style>
  <w:style w:type="character" w:customStyle="1" w:styleId="TestocommentoCarattere">
    <w:name w:val="Testo commento Carattere"/>
    <w:basedOn w:val="Carpredefinitoparagrafo"/>
    <w:link w:val="Testocommento"/>
    <w:rsid w:val="00FC43E6"/>
    <w:rPr>
      <w:rFonts w:ascii="Times New Roman" w:eastAsia="Times New Roman" w:hAnsi="Times New Roman" w:cs="Times New Roman"/>
    </w:rPr>
  </w:style>
  <w:style w:type="paragraph" w:styleId="Soggettocommento">
    <w:name w:val="annotation subject"/>
    <w:basedOn w:val="Testocommento"/>
    <w:next w:val="Testocommento"/>
    <w:link w:val="SoggettocommentoCarattere"/>
    <w:semiHidden/>
    <w:unhideWhenUsed/>
    <w:rsid w:val="00FC43E6"/>
    <w:rPr>
      <w:b/>
      <w:bCs/>
      <w:sz w:val="20"/>
      <w:szCs w:val="20"/>
    </w:rPr>
  </w:style>
  <w:style w:type="character" w:customStyle="1" w:styleId="SoggettocommentoCarattere">
    <w:name w:val="Soggetto commento Carattere"/>
    <w:basedOn w:val="TestocommentoCarattere"/>
    <w:link w:val="Soggettocommento"/>
    <w:semiHidden/>
    <w:rsid w:val="00FC43E6"/>
    <w:rPr>
      <w:rFonts w:ascii="Times New Roman" w:eastAsia="Times New Roman" w:hAnsi="Times New Roman" w:cs="Times New Roman"/>
      <w:b/>
      <w:bCs/>
      <w:sz w:val="20"/>
      <w:szCs w:val="20"/>
    </w:rPr>
  </w:style>
  <w:style w:type="character" w:styleId="Enfasicorsivo">
    <w:name w:val="Emphasis"/>
    <w:basedOn w:val="Carpredefinitoparagrafo"/>
    <w:uiPriority w:val="20"/>
    <w:qFormat/>
    <w:rsid w:val="00FC43E6"/>
    <w:rPr>
      <w:i/>
      <w:iCs/>
    </w:rPr>
  </w:style>
  <w:style w:type="character" w:styleId="Enfasigrassetto">
    <w:name w:val="Strong"/>
    <w:basedOn w:val="Carpredefinitoparagrafo"/>
    <w:uiPriority w:val="22"/>
    <w:qFormat/>
    <w:rsid w:val="00FC43E6"/>
    <w:rPr>
      <w:b/>
      <w:bCs/>
    </w:rPr>
  </w:style>
  <w:style w:type="character" w:customStyle="1" w:styleId="apple-converted-space">
    <w:name w:val="apple-converted-space"/>
    <w:basedOn w:val="Carpredefinitoparagrafo"/>
    <w:rsid w:val="00FC43E6"/>
  </w:style>
  <w:style w:type="paragraph" w:styleId="Paragrafoelenco">
    <w:name w:val="List Paragraph"/>
    <w:basedOn w:val="Normale"/>
    <w:uiPriority w:val="34"/>
    <w:qFormat/>
    <w:rsid w:val="00FC43E6"/>
    <w:pPr>
      <w:ind w:left="720"/>
      <w:contextualSpacing/>
    </w:pPr>
    <w:rPr>
      <w:rFonts w:ascii="Times New Roman" w:eastAsia="Times New Roman" w:hAnsi="Times New Roman" w:cs="Times New Roman"/>
    </w:rPr>
  </w:style>
  <w:style w:type="paragraph" w:styleId="Sottotitolo">
    <w:name w:val="Subtitle"/>
    <w:basedOn w:val="Normale"/>
    <w:next w:val="Normale"/>
    <w:link w:val="SottotitoloCaratter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FC43E6"/>
    <w:rPr>
      <w:rFonts w:ascii="Georgia" w:eastAsia="Georgia" w:hAnsi="Georgia" w:cs="Georgia"/>
      <w:i/>
      <w:color w:val="666666"/>
      <w:sz w:val="48"/>
      <w:szCs w:val="48"/>
    </w:rPr>
  </w:style>
  <w:style w:type="paragraph" w:customStyle="1" w:styleId="Default">
    <w:name w:val="Default"/>
    <w:rsid w:val="00FC43E6"/>
    <w:pPr>
      <w:autoSpaceDE w:val="0"/>
      <w:autoSpaceDN w:val="0"/>
      <w:adjustRightInd w:val="0"/>
    </w:pPr>
    <w:rPr>
      <w:rFonts w:ascii="Calibri" w:eastAsiaTheme="minorHAnsi" w:hAnsi="Calibri" w:cs="Calibri"/>
      <w:color w:val="00000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SvlLKC3+BA3NSyuu53MTnAYwA==">CgMxLjAyCGguZ2pkZ3hzOAByITE4MF92Sk5oak93dS0wdFhFNWg2LUVrMEdfa3FYNnd1Ug==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2565</Words>
  <Characters>14623</Characters>
  <Application>Microsoft Office Word</Application>
  <DocSecurity>0</DocSecurity>
  <Lines>121</Lines>
  <Paragraphs>34</Paragraphs>
  <ScaleCrop>false</ScaleCrop>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Microsoft Office User</cp:lastModifiedBy>
  <cp:revision>2</cp:revision>
  <dcterms:created xsi:type="dcterms:W3CDTF">2024-09-22T14:24:00Z</dcterms:created>
  <dcterms:modified xsi:type="dcterms:W3CDTF">2024-09-22T14:24:00Z</dcterms:modified>
</cp:coreProperties>
</file>