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1 (istanza di partecipazione)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4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partecipazione alla selezione prot. n.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__________del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cell. _____________________indirizzo E-Mail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presso ______________________________ con la qualifica di ________________________CHIEDE Di partecipare alla selezione per l’attribuzione dell’incarico di esperti per ATTIVITA’ DI POTENZIAMENTO DELLE COMPETENZE DI BASE, DI MOTIVAZIONE E ACCOMPAGNAMENTO relativamente al progetto: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 subito condanne penali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avere procedimenti penali pendenti, ovvero di avere i seguenti procedimenti penali pendenti 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disponibile ad adattarsi al calendario definito dal Dirigente Scolastico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 alla presente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2 (dichiarazione di incompatibilità)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3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Dichiarazione dei servizi svolti e numero massimo di ore di disponibilità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N.B.: La domanda priva degli allegati e non firmata non verrà presa in considerazione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sottoscritto/a, ai sensi della legge 196/03 e GDPR, autorizza l’Istituto di Istruzione Superiore “Silvio D’Arzo”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B6E1D"/>
    <w:pPr>
      <w:widowControl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LFzWI4yO0PA6pBp+rBqNe7S/w==">CgMxLjA4AHIhMV9NZWl3cWJ2bk9iQU5wQXBaVTBLT0xXYU9xMjZxZTda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2023-07-14T08:17:00Z</dcterms:created>
  <dc:creator>Maria Sala -Dirigente Scolastico-</dc:creator>
</cp:coreProperties>
</file>